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E31CF">
      <w:pPr>
        <w:pStyle w:val="4"/>
        <w:jc w:val="center"/>
        <w:rPr>
          <w:color w:val="3366FF"/>
        </w:rPr>
      </w:pPr>
    </w:p>
    <w:p w:rsidR="00000000" w:rsidRDefault="004E31CF">
      <w:pPr>
        <w:pStyle w:val="1"/>
      </w:pPr>
      <w:r>
        <w:t>Экстремальная ситуация: ее оценка и возможные пути выхода из нее</w:t>
      </w:r>
    </w:p>
    <w:p w:rsidR="00000000" w:rsidRDefault="004E31CF">
      <w:r>
        <w:t>Иногда маловероятное стечение обстоятель</w:t>
      </w:r>
      <w:proofErr w:type="gramStart"/>
      <w:r>
        <w:t>ств пр</w:t>
      </w:r>
      <w:proofErr w:type="gramEnd"/>
      <w:r>
        <w:t>иводит к непредсказуемым последствиям, и нам кажется, что мы становимся игрушкой судьбы. Однако анализ произошедш</w:t>
      </w:r>
      <w:r>
        <w:t>их событий показывает, что в большинстве случаев мы поступали не лучшим образом, не представляя возможных последствий своих действий. Одна из наших ошибок - переоценка своих возможностей, другая крайность - неуверенность в себе. Неосторожный, неуверенный и</w:t>
      </w:r>
      <w:r>
        <w:t xml:space="preserve"> неподготовленный человек - это уже потенциальная жертва. </w:t>
      </w:r>
    </w:p>
    <w:p w:rsidR="00000000" w:rsidRDefault="004E31CF">
      <w:pPr>
        <w:pStyle w:val="a3"/>
      </w:pPr>
      <w:r>
        <w:t>В экстремальной ситуации надо уметь различать опасности действительные и мнимые, принимать быстрые решения, уметь оценивать людей, постоянно и непрерывно контролировать самого себя, правильно опред</w:t>
      </w:r>
      <w:r>
        <w:t xml:space="preserve">елять свои возможности и пытаться найти выход даже из безнадежной ситуации. Давным-давно были сформулированы правила личной безопасности: </w:t>
      </w:r>
    </w:p>
    <w:p w:rsidR="00000000" w:rsidRDefault="004E31CF">
      <w:pPr>
        <w:numPr>
          <w:ilvl w:val="0"/>
          <w:numId w:val="1"/>
        </w:numPr>
        <w:spacing w:before="100" w:beforeAutospacing="1" w:after="100" w:afterAutospacing="1"/>
      </w:pPr>
      <w:r>
        <w:t xml:space="preserve">предвидеть, </w:t>
      </w:r>
    </w:p>
    <w:p w:rsidR="00000000" w:rsidRDefault="004E31CF">
      <w:pPr>
        <w:numPr>
          <w:ilvl w:val="0"/>
          <w:numId w:val="1"/>
        </w:numPr>
        <w:spacing w:before="100" w:beforeAutospacing="1" w:after="100" w:afterAutospacing="1"/>
      </w:pPr>
      <w:r>
        <w:t xml:space="preserve">по возможности избегать, </w:t>
      </w:r>
    </w:p>
    <w:p w:rsidR="00000000" w:rsidRDefault="004E31CF">
      <w:pPr>
        <w:numPr>
          <w:ilvl w:val="0"/>
          <w:numId w:val="1"/>
        </w:numPr>
        <w:spacing w:before="100" w:beforeAutospacing="1" w:after="100" w:afterAutospacing="1"/>
      </w:pPr>
      <w:r>
        <w:t xml:space="preserve">при необходимости действовать. </w:t>
      </w:r>
    </w:p>
    <w:p w:rsidR="00000000" w:rsidRDefault="004E31CF">
      <w:r>
        <w:t>Для предвидения опасности необходимо знать и у</w:t>
      </w:r>
      <w:r>
        <w:t>читывать факторы риска, сопровождающие нашу жизнь. Пока мы не будем рассматривать опасности естественного происхождения (землетрясения, пожары, наводнения и т.п.), а остановимся на опасностях, связанных с насилием. К ним надо быть всегда готовым, что уже с</w:t>
      </w:r>
      <w:r>
        <w:t>амо по себе является эффективным средством защиты. Пока человек находится в привычной для него обстановке, его поведение носит обычный характер. Но как только он попадает в сложное или опасное положение, с ним могут происходить порой самые невероятные вещи</w:t>
      </w:r>
      <w:r>
        <w:t>. В экстремальной ситуации многократно возрастают психологические нагрузки, меняются поведенческие реакции, снижается критичность мышления, нарушается координация движений, понижаются внимание и восприятие окружающей действительности, меняются эмоциональны</w:t>
      </w:r>
      <w:r>
        <w:t xml:space="preserve">е реакции. У многих страх перед насилием намного выше реального риска подвергнуться нападению. На почве страха появляется чувство тревога, трепета, </w:t>
      </w:r>
      <w:proofErr w:type="gramStart"/>
      <w:r>
        <w:t>которые</w:t>
      </w:r>
      <w:proofErr w:type="gramEnd"/>
      <w:r>
        <w:t xml:space="preserve"> могут перерасти в ужас с его физическими последствиями: слабость, неподвижность или паническое бегст</w:t>
      </w:r>
      <w:r>
        <w:t>во. Это может сопровождаться истерической реакцией - паникой, что в свою очередь ведет к алогичному поведению. Такое состояние затрудняет поиск выхода из экстремальной ситуации, вызывает безнадежность и отказ от активного сопротивления, от борьбы за свою ж</w:t>
      </w:r>
      <w:r>
        <w:t xml:space="preserve">изнь. А теперь представьте себе, что над вами нависла реальная угроза, и тогда вы можете заметить у себя следующие формы реакции на нее: </w:t>
      </w:r>
    </w:p>
    <w:p w:rsidR="00000000" w:rsidRDefault="004E31CF">
      <w:pPr>
        <w:numPr>
          <w:ilvl w:val="0"/>
          <w:numId w:val="2"/>
        </w:numPr>
        <w:spacing w:before="100" w:beforeAutospacing="1" w:after="100" w:afterAutospacing="1"/>
      </w:pPr>
      <w:r>
        <w:t xml:space="preserve">утрата контроля над собой, дезорганизация поведения; </w:t>
      </w:r>
    </w:p>
    <w:p w:rsidR="00000000" w:rsidRDefault="004E31CF">
      <w:pPr>
        <w:numPr>
          <w:ilvl w:val="0"/>
          <w:numId w:val="2"/>
        </w:numPr>
        <w:spacing w:before="100" w:beforeAutospacing="1" w:after="100" w:afterAutospacing="1"/>
      </w:pPr>
      <w:r>
        <w:t xml:space="preserve">резкое торможение активных действий; </w:t>
      </w:r>
    </w:p>
    <w:p w:rsidR="00000000" w:rsidRDefault="004E31CF">
      <w:pPr>
        <w:numPr>
          <w:ilvl w:val="0"/>
          <w:numId w:val="2"/>
        </w:numPr>
        <w:spacing w:before="100" w:beforeAutospacing="1" w:after="100" w:afterAutospacing="1"/>
      </w:pPr>
      <w:r>
        <w:t>повышение эффективности де</w:t>
      </w:r>
      <w:r>
        <w:t xml:space="preserve">йствий, быстрое принятие решений. </w:t>
      </w:r>
    </w:p>
    <w:p w:rsidR="00000000" w:rsidRDefault="004E31CF">
      <w:r>
        <w:t xml:space="preserve">Дезорганизация вашего поведения может проявиться в неожиданной утрате ранее приобретенных навыков, которые, казалось, были доведены у вас до автоматизма. Приходилось неоднократно наблюдать, как некоторые люди в ситуации, </w:t>
      </w:r>
      <w:r>
        <w:t xml:space="preserve">не носящей реальной угрозы, проявляли чудеса владения различными приемами самообороны, но в экстремальной ситуации вдруг </w:t>
      </w:r>
      <w:proofErr w:type="gramStart"/>
      <w:r>
        <w:t>напрочь</w:t>
      </w:r>
      <w:proofErr w:type="gramEnd"/>
      <w:r>
        <w:t xml:space="preserve"> забывали о них и в лучшем случае переходили к обычной уличной рукопашной. </w:t>
      </w:r>
    </w:p>
    <w:p w:rsidR="00000000" w:rsidRDefault="004E31CF">
      <w:pPr>
        <w:pStyle w:val="a3"/>
      </w:pPr>
      <w:r>
        <w:lastRenderedPageBreak/>
        <w:t xml:space="preserve">Резкое торможение действий характеризуется тем, что </w:t>
      </w:r>
      <w:r>
        <w:t xml:space="preserve">экстремальная ситуация может вызывать состояние ступора (оцепенения). </w:t>
      </w:r>
    </w:p>
    <w:p w:rsidR="00000000" w:rsidRDefault="004E31CF">
      <w:pPr>
        <w:pStyle w:val="a3"/>
      </w:pPr>
      <w:r>
        <w:t>Повышение эффективности действий при возникновении подобной ситуации выражается в мобилизации всех ресурсов человеческого организма на ее преодоление. При этом наблюдается четкость восп</w:t>
      </w:r>
      <w:r>
        <w:t>риятия и оценки происходящего, совершения адекватных ситуации действий. Такая форма реагирования, конечно же, самая желательная, но у всех ли и всегда ли ее можно наблюдать? Это возможно только при наличии определенных навыков и специальной подготовки к де</w:t>
      </w:r>
      <w:r>
        <w:t xml:space="preserve">йствиям в экстремальной ситуации. Именно на этом мы и остановимся в нашей лекции, но было бы нелепо предполагать, что, прослушав ее, вы сможете запросто выходить из любой ситуации. Если же вы сможете понять, что, как и почему </w:t>
      </w:r>
      <w:proofErr w:type="spellStart"/>
      <w:r>
        <w:t>пооисхолит</w:t>
      </w:r>
      <w:proofErr w:type="spellEnd"/>
      <w:r>
        <w:t xml:space="preserve"> с вами, что следует</w:t>
      </w:r>
      <w:r>
        <w:t xml:space="preserve"> сделать для того, чтобы избежать или хотя бы уменьшить возможность наступления нежелательных для вас последствий,- это будет существенным вкладом в преодоление неадекватного поведения в экстремальной ситуации. </w:t>
      </w:r>
    </w:p>
    <w:p w:rsidR="00000000" w:rsidRDefault="004E31CF">
      <w:pPr>
        <w:pStyle w:val="a3"/>
      </w:pPr>
      <w:r>
        <w:t>Давайте остановимся на таких уже часто встре</w:t>
      </w:r>
      <w:r>
        <w:t xml:space="preserve">чающихся в нашей жизни вещах, как угроза применения силы, физическое нападение, шантаж. </w:t>
      </w:r>
      <w:r>
        <w:br/>
        <w:t xml:space="preserve">  </w:t>
      </w:r>
    </w:p>
    <w:p w:rsidR="00000000" w:rsidRDefault="004E31CF">
      <w:pPr>
        <w:pStyle w:val="a3"/>
      </w:pPr>
      <w:r>
        <w:t>Следует заметить, что правильная оценка ситуации - первый шаг к решению проблемы. Чтобы принять более или менее верное решение, необходимо разобраться с тем, в каку</w:t>
      </w:r>
      <w:r>
        <w:t xml:space="preserve">ю ситуацию вы попали. Итак, вы столкнулись с угрозой физического насилия. Прежде </w:t>
      </w:r>
      <w:proofErr w:type="gramStart"/>
      <w:r>
        <w:t>всего</w:t>
      </w:r>
      <w:proofErr w:type="gramEnd"/>
      <w:r>
        <w:t xml:space="preserve"> надо определить, насколько она реальна и можно ли ее избежать. Начнем, </w:t>
      </w:r>
      <w:r>
        <w:rPr>
          <w:i/>
          <w:iCs/>
        </w:rPr>
        <w:t>во-первых</w:t>
      </w:r>
      <w:r>
        <w:t>, с места, где вам угрожают. Если это ваша квартира, то следует учесть, что человек, от к</w:t>
      </w:r>
      <w:r>
        <w:t>оторого исходит угроза, гораздо хуже ориентируется в обстановке, где вам все очень хорошо знакомо. Но это может быть и помещение, в котором хозяином положения является тот, кто вам угрожает, и в этом случае инициатива в большей мере находится на его сторон</w:t>
      </w:r>
      <w:r>
        <w:t xml:space="preserve">е, так как незнание обстановки во многом может сковывать ваши действия. </w:t>
      </w:r>
    </w:p>
    <w:p w:rsidR="00000000" w:rsidRDefault="004E31CF">
      <w:pPr>
        <w:pStyle w:val="a3"/>
      </w:pPr>
      <w:r>
        <w:t xml:space="preserve">Другая ситуация - улица. Одно дело улица, на которой есть люди, другое - когда вокруг никого и возможность появления кого </w:t>
      </w:r>
      <w:proofErr w:type="gramStart"/>
      <w:r>
        <w:t>бы</w:t>
      </w:r>
      <w:proofErr w:type="gramEnd"/>
      <w:r>
        <w:t xml:space="preserve"> то ни было весьма проблематична. </w:t>
      </w:r>
    </w:p>
    <w:p w:rsidR="00000000" w:rsidRDefault="004E31CF">
      <w:pPr>
        <w:pStyle w:val="a3"/>
      </w:pPr>
      <w:r>
        <w:rPr>
          <w:i/>
          <w:iCs/>
        </w:rPr>
        <w:t>Во-вторых</w:t>
      </w:r>
      <w:r>
        <w:t xml:space="preserve">, время, когда </w:t>
      </w:r>
      <w:r>
        <w:t xml:space="preserve">возникает угроза применения силы. В темное время суток любая угроза воспринимается страшнее, чем днем. Для многих темнота сама по себе уже привносит нервозность. </w:t>
      </w:r>
    </w:p>
    <w:p w:rsidR="00000000" w:rsidRDefault="004E31CF">
      <w:pPr>
        <w:pStyle w:val="a3"/>
      </w:pPr>
      <w:r>
        <w:rPr>
          <w:i/>
          <w:iCs/>
        </w:rPr>
        <w:t>В-третьих</w:t>
      </w:r>
      <w:r>
        <w:t>, количество людей, угрожающих вам. Характер взаимоотношений между ними может подска</w:t>
      </w:r>
      <w:r>
        <w:t xml:space="preserve">зать вам, кто у них </w:t>
      </w:r>
      <w:proofErr w:type="gramStart"/>
      <w:r>
        <w:t>за</w:t>
      </w:r>
      <w:proofErr w:type="gramEnd"/>
      <w:r>
        <w:t xml:space="preserve"> </w:t>
      </w:r>
      <w:proofErr w:type="gramStart"/>
      <w:r>
        <w:t>главного</w:t>
      </w:r>
      <w:proofErr w:type="gramEnd"/>
      <w:r>
        <w:t xml:space="preserve">, впервые они совершают подобное деяние или действуют как слаженная группа. </w:t>
      </w:r>
    </w:p>
    <w:p w:rsidR="00000000" w:rsidRDefault="004E31CF">
      <w:pPr>
        <w:pStyle w:val="a3"/>
      </w:pPr>
      <w:r>
        <w:rPr>
          <w:i/>
          <w:iCs/>
        </w:rPr>
        <w:t>В-четвертых</w:t>
      </w:r>
      <w:r>
        <w:t xml:space="preserve">, физические данные </w:t>
      </w:r>
      <w:proofErr w:type="gramStart"/>
      <w:r>
        <w:t>угрожающего</w:t>
      </w:r>
      <w:proofErr w:type="gramEnd"/>
      <w:r>
        <w:t xml:space="preserve"> вам и как он одет. Об оценке физических данных мы поговорим позже, а вот экипировка заслуживает хотя бы н</w:t>
      </w:r>
      <w:r>
        <w:t xml:space="preserve">ескольких слов. Характер одежды в определенной степени может свидетельствовать о том, готовился ли к встрече с вами этот человек, соответствует ли она его намерениям. В одежде свободного покроя легко спрятать оружие. При непосредственном нападении следует </w:t>
      </w:r>
      <w:r>
        <w:t xml:space="preserve">принимать в расчет и собственное физическое состояние. </w:t>
      </w:r>
    </w:p>
    <w:p w:rsidR="00000000" w:rsidRDefault="004E31CF">
      <w:pPr>
        <w:pStyle w:val="a3"/>
      </w:pPr>
      <w:r>
        <w:t>Если вас остановил преступник, избегайте мгновенно реагировать на это насильственными действиями, особенно если он вооружен. Это не тот случай, чтобы рисковать жизнью. Стыдно говорить, но лучший спосо</w:t>
      </w:r>
      <w:r>
        <w:t xml:space="preserve">б - не сопротивляться. Практика показывает, что подвергшийся нападению имеет больше шансов выжить, если признает за </w:t>
      </w:r>
      <w:r>
        <w:lastRenderedPageBreak/>
        <w:t>преступником его превосходство. Подобная покорность для многих не является естественной чертой, но прежде, чем предпринять какие-либо действ</w:t>
      </w:r>
      <w:r>
        <w:t>ия, лучше взвесить свои реальные возможности и возможные последствия. Тем более</w:t>
      </w:r>
      <w:proofErr w:type="gramStart"/>
      <w:r>
        <w:t>,</w:t>
      </w:r>
      <w:proofErr w:type="gramEnd"/>
      <w:r>
        <w:t xml:space="preserve"> что сами преступники в ситуациях явного превосходства над ними ведут себя покладисто. </w:t>
      </w:r>
      <w:r>
        <w:br/>
        <w:t xml:space="preserve">  </w:t>
      </w:r>
    </w:p>
    <w:p w:rsidR="00000000" w:rsidRDefault="004E31CF">
      <w:pPr>
        <w:pStyle w:val="4"/>
        <w:jc w:val="center"/>
      </w:pPr>
      <w:r>
        <w:rPr>
          <w:color w:val="3366FF"/>
        </w:rPr>
        <w:t>При анализе обстановки, когда вас пытаются шантажировать, следует обратить внимание н</w:t>
      </w:r>
      <w:r>
        <w:rPr>
          <w:color w:val="3366FF"/>
        </w:rPr>
        <w:t>а следующие моменты:</w:t>
      </w:r>
    </w:p>
    <w:p w:rsidR="00000000" w:rsidRDefault="004E31CF">
      <w:r>
        <w:rPr>
          <w:i/>
          <w:iCs/>
        </w:rPr>
        <w:t>во-первых</w:t>
      </w:r>
      <w:r>
        <w:t xml:space="preserve">, насколько реально то, на чем построен шантаж, т.е. имело ли на самом деле место то событие или факт, </w:t>
      </w:r>
      <w:proofErr w:type="gramStart"/>
      <w:r>
        <w:t>которые</w:t>
      </w:r>
      <w:proofErr w:type="gramEnd"/>
      <w:r>
        <w:t xml:space="preserve"> используют против вас. Правда, если то, чем вас пытаются запугать, на самом деле места не имело, то далеко не всегд</w:t>
      </w:r>
      <w:r>
        <w:t xml:space="preserve">а стоит сразу же уведомлять об этом шантажиста. Если же само по себе событие имело место, но выглядело оно совершенно иначе, чем это излагается в угрозе, то вам необходимо быстро оценить, сможете ли вы доказать, как на самом деле обстояли дела. </w:t>
      </w:r>
    </w:p>
    <w:p w:rsidR="00000000" w:rsidRDefault="004E31CF">
      <w:pPr>
        <w:pStyle w:val="a3"/>
      </w:pPr>
      <w:r>
        <w:rPr>
          <w:i/>
          <w:iCs/>
        </w:rPr>
        <w:t>Во-вторых</w:t>
      </w:r>
      <w:r>
        <w:t>,</w:t>
      </w:r>
      <w:r>
        <w:t xml:space="preserve"> следует быстро оценить, насколько реальна компрометация вас в случае отказа </w:t>
      </w:r>
      <w:proofErr w:type="gramStart"/>
      <w:r>
        <w:t>выполнить</w:t>
      </w:r>
      <w:proofErr w:type="gramEnd"/>
      <w:r>
        <w:t xml:space="preserve"> требование шантажиста (причем постарайтесь сделать это максимально реально, не поддаваясь психологическому давлению с его стороны), постарайтесь представить, насколько э</w:t>
      </w:r>
      <w:r>
        <w:t xml:space="preserve">то серьезно, перед кем конкретно вас хотят скомпрометировать, каким способом это будут пытаться осуществить. </w:t>
      </w:r>
    </w:p>
    <w:p w:rsidR="00000000" w:rsidRDefault="004E31CF">
      <w:pPr>
        <w:pStyle w:val="a3"/>
      </w:pPr>
      <w:r>
        <w:rPr>
          <w:i/>
          <w:iCs/>
        </w:rPr>
        <w:t>В-третьих</w:t>
      </w:r>
      <w:r>
        <w:t xml:space="preserve">, есть ли у вас время для нейтрализации возможных для вас последствий, можно ли хотя бы немного оттянуть их наступление. </w:t>
      </w:r>
    </w:p>
    <w:p w:rsidR="00000000" w:rsidRDefault="004E31CF">
      <w:pPr>
        <w:pStyle w:val="a3"/>
      </w:pPr>
      <w:r>
        <w:rPr>
          <w:i/>
          <w:iCs/>
        </w:rPr>
        <w:t>В-четвертых</w:t>
      </w:r>
      <w:r>
        <w:t>, за</w:t>
      </w:r>
      <w:r>
        <w:t xml:space="preserve">девает ли угроза </w:t>
      </w:r>
      <w:proofErr w:type="gramStart"/>
      <w:r>
        <w:t>ваших</w:t>
      </w:r>
      <w:proofErr w:type="gramEnd"/>
      <w:r>
        <w:t xml:space="preserve"> близких (одно дело, когда угрожают лично вам, и совершенно другое, когда угроза касается ваших близких). </w:t>
      </w:r>
    </w:p>
    <w:p w:rsidR="00000000" w:rsidRDefault="004E31CF">
      <w:pPr>
        <w:pStyle w:val="a3"/>
      </w:pPr>
      <w:r>
        <w:rPr>
          <w:i/>
          <w:iCs/>
        </w:rPr>
        <w:t>В-пятых</w:t>
      </w:r>
      <w:r>
        <w:t xml:space="preserve">, осуществляется ли шантаж по телефону, в письменном виде или при личном контакте. </w:t>
      </w:r>
    </w:p>
    <w:p w:rsidR="00000000" w:rsidRDefault="004E31CF">
      <w:pPr>
        <w:pStyle w:val="a3"/>
      </w:pPr>
      <w:r>
        <w:t>Но не только анализ ситуации необход</w:t>
      </w:r>
      <w:r>
        <w:t xml:space="preserve">им для принятия обоснованного решения, но и тщательная оценка противника. Давайте на этом остановимся подробнее. </w:t>
      </w:r>
      <w:r>
        <w:br/>
        <w:t xml:space="preserve">  </w:t>
      </w:r>
      <w:r>
        <w:br/>
        <w:t xml:space="preserve">  </w:t>
      </w:r>
    </w:p>
    <w:p w:rsidR="00000000" w:rsidRDefault="004E31CF">
      <w:pPr>
        <w:pStyle w:val="4"/>
        <w:jc w:val="center"/>
      </w:pPr>
      <w:r>
        <w:rPr>
          <w:color w:val="3366FF"/>
        </w:rPr>
        <w:t>Оценка физических, психопатических данных и эмоционального состояния человека, нападающего на вас</w:t>
      </w:r>
    </w:p>
    <w:p w:rsidR="00000000" w:rsidRDefault="004E31CF">
      <w:r>
        <w:t>Оценка человека, от которого исходит у</w:t>
      </w:r>
      <w:r>
        <w:t>гроза, может быть весьма поверхностной, а может быть и довольно глубокой. В зависимости от сложившейся ситуации вы сами решаете, какой уровень анализа необходим для принятия решения. Вряд ли целесообразно выяснять уровень интеллекта или наличие чувства юмо</w:t>
      </w:r>
      <w:r>
        <w:t xml:space="preserve">ра у человека, который уже замахнулся для нанесения удара. </w:t>
      </w:r>
    </w:p>
    <w:p w:rsidR="00000000" w:rsidRDefault="004E31CF">
      <w:pPr>
        <w:pStyle w:val="a3"/>
      </w:pPr>
      <w:r>
        <w:t xml:space="preserve">Лиц, от которых исходит угроза нападения или шантажа, можно классифицировать по трем большим группам: </w:t>
      </w:r>
    </w:p>
    <w:p w:rsidR="00000000" w:rsidRDefault="004E31CF">
      <w:pPr>
        <w:numPr>
          <w:ilvl w:val="0"/>
          <w:numId w:val="3"/>
        </w:numPr>
        <w:spacing w:before="100" w:beforeAutospacing="1" w:after="100" w:afterAutospacing="1"/>
      </w:pPr>
      <w:r>
        <w:t xml:space="preserve">психически нормальные люди без видимых отклонений в поведении; </w:t>
      </w:r>
    </w:p>
    <w:p w:rsidR="00000000" w:rsidRDefault="004E31CF">
      <w:pPr>
        <w:numPr>
          <w:ilvl w:val="0"/>
          <w:numId w:val="3"/>
        </w:numPr>
        <w:spacing w:before="100" w:beforeAutospacing="1" w:after="100" w:afterAutospacing="1"/>
      </w:pPr>
      <w:r>
        <w:t>психически нормальные люди, н</w:t>
      </w:r>
      <w:r>
        <w:t xml:space="preserve">о находящиеся в состоянии алкогольного или наркотического опьянения; </w:t>
      </w:r>
    </w:p>
    <w:p w:rsidR="00000000" w:rsidRDefault="004E31CF">
      <w:pPr>
        <w:numPr>
          <w:ilvl w:val="0"/>
          <w:numId w:val="3"/>
        </w:numPr>
        <w:spacing w:before="100" w:beforeAutospacing="1" w:after="100" w:afterAutospacing="1"/>
      </w:pPr>
      <w:r>
        <w:t xml:space="preserve">люди с патологическими отклонениями в психике. </w:t>
      </w:r>
    </w:p>
    <w:p w:rsidR="00000000" w:rsidRDefault="004E31CF">
      <w:r>
        <w:lastRenderedPageBreak/>
        <w:t>Если нависает угроза физического нападения или оно уже совершается, то в первую очередь необходимо сориентироваться в физических данных пр</w:t>
      </w:r>
      <w:r>
        <w:t xml:space="preserve">отивника: рост, вес, телосложение, характерные признаки, указывающие на то, что он проходил какую-то специальную подготовку. Обратите внимание на то, как он стоит. </w:t>
      </w:r>
    </w:p>
    <w:p w:rsidR="00000000" w:rsidRDefault="004E31CF">
      <w:pPr>
        <w:pStyle w:val="a3"/>
      </w:pPr>
      <w:r>
        <w:rPr>
          <w:color w:val="CC3333"/>
        </w:rPr>
        <w:t>Боксер</w:t>
      </w:r>
      <w:r>
        <w:t>, как правило, принимает открытую стойку, непроизвольно сжимает кулаки, нередко кулак</w:t>
      </w:r>
      <w:r>
        <w:t xml:space="preserve">ом одной руки постукивает в открытую ладонь другой, как бы играя сам с собой (тут вы можете определить левша он или правша). Нередко у боксеров можно видеть характерные изменения в строении носа как результат неоднократного </w:t>
      </w:r>
      <w:proofErr w:type="spellStart"/>
      <w:r>
        <w:t>травмирования</w:t>
      </w:r>
      <w:proofErr w:type="spellEnd"/>
      <w:r>
        <w:t xml:space="preserve"> переносицы. </w:t>
      </w:r>
    </w:p>
    <w:p w:rsidR="00000000" w:rsidRDefault="004E31CF">
      <w:pPr>
        <w:pStyle w:val="a3"/>
      </w:pPr>
      <w:r>
        <w:rPr>
          <w:color w:val="CC3333"/>
        </w:rPr>
        <w:t>Борец</w:t>
      </w:r>
      <w:r>
        <w:t xml:space="preserve">, как правило, </w:t>
      </w:r>
      <w:proofErr w:type="gramStart"/>
      <w:r>
        <w:t>стоит</w:t>
      </w:r>
      <w:proofErr w:type="gramEnd"/>
      <w:r>
        <w:t xml:space="preserve"> несколько опустив плечи, руки свисают вдоль туловища, могут быть полусогнуты, пальцы рук как бы готовы что-то схватить, ноги на ширине плеч или чуть шире, движения более плавные, чем у боксера. У борца также заметны характерные изменен</w:t>
      </w:r>
      <w:r>
        <w:t xml:space="preserve">ия в строении ушей как результат их </w:t>
      </w:r>
      <w:proofErr w:type="spellStart"/>
      <w:r>
        <w:t>травмирования</w:t>
      </w:r>
      <w:proofErr w:type="spellEnd"/>
      <w:r>
        <w:t xml:space="preserve"> от приемов типа "захват". </w:t>
      </w:r>
    </w:p>
    <w:p w:rsidR="00000000" w:rsidRDefault="004E31CF">
      <w:pPr>
        <w:pStyle w:val="a3"/>
      </w:pPr>
      <w:r>
        <w:rPr>
          <w:color w:val="CC3333"/>
        </w:rPr>
        <w:t>Каратист</w:t>
      </w:r>
      <w:r>
        <w:t xml:space="preserve"> может непроизвольно принять одну из характерных стоек этого вида восточного единоборства, ноги и руки занимают характерное положение, пальцы не всегда сжаты в кулаки, но </w:t>
      </w:r>
      <w:r>
        <w:t xml:space="preserve">если сжаты, то гораздо плотнее, чем это делают боксеры. </w:t>
      </w:r>
    </w:p>
    <w:p w:rsidR="00000000" w:rsidRDefault="004E31CF">
      <w:pPr>
        <w:pStyle w:val="a3"/>
      </w:pPr>
      <w:r>
        <w:t>Люди, имеющие специальную подготовку, физически развиты, имеют хорошее телосложение, развитую мускулатуру, хорошо двигаются, все время смотрят на партнера, фиксируя малейшие изменения в его поведении</w:t>
      </w:r>
      <w:r>
        <w:t xml:space="preserve">. </w:t>
      </w:r>
    </w:p>
    <w:p w:rsidR="00000000" w:rsidRDefault="004E31CF">
      <w:pPr>
        <w:pStyle w:val="a3"/>
      </w:pPr>
      <w:r>
        <w:t>Оценка внешних данных противника крайне важна, так как не исключено, что через весьма непродолжительное время вам придется иметь дело с правоохранительными органами, а им любая замеченная вами мелочь может пригодиться. Насколько позволяют время и услови</w:t>
      </w:r>
      <w:r>
        <w:t>я, обратите внимание на рост противника, особенности телосложения, цвет волос и особенности прически, цвет глаз, форму лба, носа, губ, подбородка, ушей. Обратите внимание, во что одет нападающий, но самое главное - на особые приметы, поскольку именно они в</w:t>
      </w:r>
      <w:r>
        <w:t xml:space="preserve">ыделяют данного человека из сотен похожих на него. </w:t>
      </w:r>
    </w:p>
    <w:p w:rsidR="00000000" w:rsidRDefault="004E31CF">
      <w:pPr>
        <w:pStyle w:val="a3"/>
      </w:pPr>
      <w:r>
        <w:t>К особым приметам относятся не только родинки, шрамы, наколки, физические изъяны, но и манера говорить, жестикуляция, особенности голоса, произношения, лексика и многое другое, что характерно только для э</w:t>
      </w:r>
      <w:r>
        <w:t xml:space="preserve">того человека. </w:t>
      </w:r>
    </w:p>
    <w:p w:rsidR="00000000" w:rsidRDefault="004E31CF">
      <w:pPr>
        <w:pStyle w:val="a3"/>
      </w:pPr>
      <w:r>
        <w:t>Если человек, угрожавший вам, звонил по телефону, то следует обратить внимание на характер звонка - местный или иногородний, как абонент представился: сразу же повел речь о существе дела, не спросив, с кем разговаривает, или же вначале уточ</w:t>
      </w:r>
      <w:r>
        <w:t xml:space="preserve">нил, с кем говорит. Характеристика его речи - быстрая или медленная, внятная или не очень, наличие заикания, акцента иди каких-то других особенностей произношения. Голос - громкость, тембр, хриплый, мягкий, нетрезвый. </w:t>
      </w:r>
      <w:proofErr w:type="gramStart"/>
      <w:r>
        <w:t>Манера говорить - спокойная, уверенная</w:t>
      </w:r>
      <w:r>
        <w:t>, связная, бессвязная, неторопливая, торопливая, пристойная, непристойная, озлобленная, эмоциональная, бесцветная.</w:t>
      </w:r>
      <w:proofErr w:type="gramEnd"/>
      <w:r>
        <w:t xml:space="preserve"> </w:t>
      </w:r>
      <w:proofErr w:type="gramStart"/>
      <w:r>
        <w:t xml:space="preserve">Наличие шумов, сопровождающих разговор, - другой голос, который подсказывает, что говорить абоненту, тишина или сильный шум, звук транспорта </w:t>
      </w:r>
      <w:r>
        <w:t>(поезд, метро, автомобиль, самолет), шум станков, пишущих машинок, телефонных звонков, музыка, шум улицы.</w:t>
      </w:r>
      <w:proofErr w:type="gramEnd"/>
      <w:r>
        <w:t xml:space="preserve"> Неплохо воспользоваться автоответчиком или магнитофоном. Это поможет правоохранительным органам. Никакие искажения не помогут злоумышленнику замаскиро</w:t>
      </w:r>
      <w:r>
        <w:t xml:space="preserve">вать голос. Специалисты по </w:t>
      </w:r>
      <w:proofErr w:type="spellStart"/>
      <w:r>
        <w:t>фоноэкспертизе</w:t>
      </w:r>
      <w:proofErr w:type="spellEnd"/>
      <w:r>
        <w:t xml:space="preserve"> могут даже дать примерные сведения о возрасте человека, уровне образования, некоторых чертах характера, месте рождения. </w:t>
      </w:r>
    </w:p>
    <w:p w:rsidR="00000000" w:rsidRDefault="004E31CF">
      <w:pPr>
        <w:pStyle w:val="a3"/>
      </w:pPr>
      <w:r>
        <w:lastRenderedPageBreak/>
        <w:t>Вступая в контакт с человеком, который вам угрожает, обратите внимание на степень агрессивнос</w:t>
      </w:r>
      <w:r>
        <w:t>ти. Направлена ли она против вас лично или это агрессивность "общего" характера, т.е. направлена на вас просто как на объект, над которым ему поручено произвести насилие. Попытайтесь, исходя из обстановки, все же оценить, насколько реальна вероятность физи</w:t>
      </w:r>
      <w:r>
        <w:t>ческого воздействия или вас пробуют "взять на испуг". Важно определить и эмоциональное состояние противника, так как от этого зависит быстрота его действий, степень агрессивности, возможность ведения диалога с ним, возможность избежать наступления нежелате</w:t>
      </w:r>
      <w:r>
        <w:t xml:space="preserve">льных для вас последствий. </w:t>
      </w:r>
    </w:p>
    <w:p w:rsidR="00000000" w:rsidRDefault="004E31CF">
      <w:pPr>
        <w:pStyle w:val="a3"/>
      </w:pPr>
      <w:r>
        <w:t xml:space="preserve">Попробуем дать описание некоторых эмоциональных состояний, характерных для разбираемой нами ситуации, и покажем, как по внешним признакам можно определить, какие эмоции испытывает человек, угрожающий вам. </w:t>
      </w:r>
    </w:p>
    <w:p w:rsidR="00000000" w:rsidRDefault="004E31CF">
      <w:pPr>
        <w:pStyle w:val="a3"/>
      </w:pPr>
      <w:r>
        <w:rPr>
          <w:color w:val="9933FF"/>
        </w:rPr>
        <w:t>СТРАХ</w:t>
      </w:r>
      <w:r>
        <w:t xml:space="preserve"> - иногда можно с</w:t>
      </w:r>
      <w:r>
        <w:t xml:space="preserve">толкнуться с ситуацией, когда человек, угрожающий или нападающий на вас, сам испытывает страх. Это не так уж парадоксально, как может показаться на первый взгляд. </w:t>
      </w:r>
      <w:proofErr w:type="gramStart"/>
      <w:r>
        <w:t>Вероятнее всего такого рода ситуация еще не стала привычной для угрожающего вам, и он, сам не</w:t>
      </w:r>
      <w:r>
        <w:t xml:space="preserve"> зная, чем для него лично она может закончиться, испытывает страх. </w:t>
      </w:r>
      <w:proofErr w:type="gramEnd"/>
    </w:p>
    <w:p w:rsidR="00000000" w:rsidRDefault="004E31CF">
      <w:pPr>
        <w:pStyle w:val="a3"/>
      </w:pPr>
      <w:r>
        <w:t xml:space="preserve">При страхе, как правило, происходит резкое сокращение мышц, появляется скованность в движениях, да и сами движения несколько </w:t>
      </w:r>
      <w:proofErr w:type="spellStart"/>
      <w:r>
        <w:t>раскоординированы</w:t>
      </w:r>
      <w:proofErr w:type="spellEnd"/>
      <w:r>
        <w:t xml:space="preserve">, наблюдается дрожание рук, особенно кончиков </w:t>
      </w:r>
      <w:r>
        <w:t>пальцев, ног, тремор на зубах можно не только видеть, но иногда и слышать. Брови почти прямые, несколько приподняты, их внутренние уголки сдвинуты друг к другу, лоб покрывают горизонтальные морщины. Глаза раскрыты широко, нередко это сопровождается и расши</w:t>
      </w:r>
      <w:r>
        <w:t>рением зрачков, нижнее веко напряжено, а верхнее слегка приподнято. Рот открыт, губы напряжены и немного растянуты. Взгляд не фиксируется на одном объекте и воспринимается как бегающий. Происходит активное потоотделение, несмотря на то, что в помещении или</w:t>
      </w:r>
      <w:r>
        <w:t xml:space="preserve"> на улице довольно комфортная температура. Пот можно увидеть на лбу, </w:t>
      </w:r>
      <w:proofErr w:type="gramStart"/>
      <w:r>
        <w:t>над</w:t>
      </w:r>
      <w:proofErr w:type="gramEnd"/>
      <w:r>
        <w:t xml:space="preserve"> верхней и под нижней губой. Потеет шея, ладони, подмышки. Человек, испытывая дискомфорт от того, что потеет, начинает его вытирать. На лице появляется бледность. </w:t>
      </w:r>
    </w:p>
    <w:p w:rsidR="00000000" w:rsidRDefault="004E31CF">
      <w:pPr>
        <w:pStyle w:val="a3"/>
      </w:pPr>
      <w:r>
        <w:t>При страхе могут про</w:t>
      </w:r>
      <w:r>
        <w:t>исходить заметные изменения в голосе и речи. Громкость голоса снижается и может доходить до еле слышного шепота, тембр, повышается. Могут происходить резкие изменения в темпе речи: паузы между слогами, словами, фразами. Часто эти "пустоты" заполняются межд</w:t>
      </w:r>
      <w:r>
        <w:t>ометьями, словами-паразитами, ненормативной лексикой. Но для того, чтобы это установить, необходимо знать, как говорит этот человек, когда он находится в нормальном состоянии. Если же вы видите и слышите его впервые, то этот источник информации для вас зак</w:t>
      </w:r>
      <w:r>
        <w:t xml:space="preserve">рыт. </w:t>
      </w:r>
    </w:p>
    <w:p w:rsidR="00000000" w:rsidRDefault="004E31CF">
      <w:pPr>
        <w:pStyle w:val="a3"/>
      </w:pPr>
      <w:r>
        <w:rPr>
          <w:color w:val="9933FF"/>
        </w:rPr>
        <w:t>ГНЕВ</w:t>
      </w:r>
      <w:r>
        <w:t xml:space="preserve"> - нередко при агрессивном поведении можно наблюдать именно эту эмоцию. Степень ее внешнего проявления может послужить для вас своеобразным индикатором агрессивности нападающего. </w:t>
      </w:r>
    </w:p>
    <w:p w:rsidR="00000000" w:rsidRDefault="004E31CF">
      <w:pPr>
        <w:pStyle w:val="a3"/>
      </w:pPr>
      <w:r>
        <w:t>Поза принимает угрожающий характер, человек выглядит так, будто го</w:t>
      </w:r>
      <w:r>
        <w:t>товится к броску. Мышцы напряжены, но нет тремора (постукивания зубов, когда "зуб на зуб не попадает"), характерного для страха. Выражение лица нахмуренное, глаза могут продолжительное время фиксироваться на источнике гнева, и взгляд их угрожающ. Ноздри ра</w:t>
      </w:r>
      <w:r>
        <w:t xml:space="preserve">сширяются, крылья ноздрей как бы вздрагивают, губы оттягиваются назад, иногда так сильно, что обнажают стиснутые зубы (впечатление такое, что человек оскалился). Лицо бледнеет, но чаще краснеет. Иногда можно заметить, как по лицу пробегают судороги. </w:t>
      </w:r>
    </w:p>
    <w:p w:rsidR="00000000" w:rsidRDefault="004E31CF">
      <w:pPr>
        <w:pStyle w:val="a3"/>
      </w:pPr>
      <w:r>
        <w:lastRenderedPageBreak/>
        <w:t>Резко</w:t>
      </w:r>
      <w:r>
        <w:t xml:space="preserve"> повышается громкость голоса, иногда разгневанный человек переходит на крик. Кулаки сжаты, на переносице появляются резкие вертикальные складки, глаза как бы превратились в щели. При сильном гневе человек выглядит так, будто вот-вот взорвется. </w:t>
      </w:r>
    </w:p>
    <w:p w:rsidR="00000000" w:rsidRDefault="004E31CF">
      <w:pPr>
        <w:pStyle w:val="a3"/>
      </w:pPr>
      <w:r>
        <w:t>Речь с нотк</w:t>
      </w:r>
      <w:r>
        <w:t xml:space="preserve">ами угрозы, "сквозь зубы", перемежается матом. Характерно, что в сильном гневе даже люди нерусской национальности используют русскую нецензурную лексику. </w:t>
      </w:r>
    </w:p>
    <w:p w:rsidR="00000000" w:rsidRDefault="004E31CF">
      <w:pPr>
        <w:pStyle w:val="a3"/>
      </w:pPr>
      <w:r>
        <w:t>Следует отметить, что при гневе человек ощущает прилив силы, становится гораздо более энергичным и им</w:t>
      </w:r>
      <w:r>
        <w:t xml:space="preserve">пульсивным в своем поведении. Особенностью гнева является то, что в таком состоянии человек испытывает потребность в физическом действии и, чем сильнее гнев, тем выше эта потребность. Самоконтроль снижен. </w:t>
      </w:r>
    </w:p>
    <w:p w:rsidR="00000000" w:rsidRDefault="004E31CF">
      <w:pPr>
        <w:pStyle w:val="a3"/>
      </w:pPr>
      <w:r>
        <w:rPr>
          <w:color w:val="9933FF"/>
        </w:rPr>
        <w:t>ПРЕЗРЕНИ</w:t>
      </w:r>
      <w:proofErr w:type="gramStart"/>
      <w:r>
        <w:rPr>
          <w:color w:val="9933FF"/>
        </w:rPr>
        <w:t>Е</w:t>
      </w:r>
      <w:r>
        <w:t>-</w:t>
      </w:r>
      <w:proofErr w:type="gramEnd"/>
      <w:r>
        <w:t xml:space="preserve"> в отличие от гнева презрение редко вызы</w:t>
      </w:r>
      <w:r>
        <w:t xml:space="preserve">вает импульсивное поведение угрожающего вам человека, но, может быть, именно поэтому он более опасен. </w:t>
      </w:r>
    </w:p>
    <w:p w:rsidR="00000000" w:rsidRDefault="004E31CF">
      <w:pPr>
        <w:pStyle w:val="a3"/>
      </w:pPr>
      <w:r>
        <w:t xml:space="preserve">Внешне это выглядит примерно так: голова поднята вверх, и, даже если он ниже вас ростом, создается впечатление, что он смотрит на вас сверху вниз. Можно </w:t>
      </w:r>
      <w:r>
        <w:t>наблюдать позу "отстраненности", он как бы отдаляется от источника, вызвавшего презрение. В позе, мимике, речи наблюдается превосходство. Особая опасность этого состояния заключается в том, что это - "холодная" эмоция и презирающий вас человек может соверш</w:t>
      </w:r>
      <w:r>
        <w:t xml:space="preserve">ить любое действие против вас спокойно и хладнокровно. Как правило, действия таких людей расчетливы, но если что-то из задуманного не получается, то может появиться еще и эмоция гнева. Соединение этих двух эмоций воедино несет еще большую опасность. </w:t>
      </w:r>
    </w:p>
    <w:p w:rsidR="00000000" w:rsidRDefault="004E31CF">
      <w:pPr>
        <w:pStyle w:val="a3"/>
      </w:pPr>
      <w:r>
        <w:rPr>
          <w:color w:val="9933FF"/>
        </w:rPr>
        <w:t>ОТВРА</w:t>
      </w:r>
      <w:r>
        <w:rPr>
          <w:color w:val="9933FF"/>
        </w:rPr>
        <w:t>ЩЕНИ</w:t>
      </w:r>
      <w:proofErr w:type="gramStart"/>
      <w:r>
        <w:rPr>
          <w:color w:val="9933FF"/>
        </w:rPr>
        <w:t>Е</w:t>
      </w:r>
      <w:r>
        <w:t>-</w:t>
      </w:r>
      <w:proofErr w:type="gramEnd"/>
      <w:r>
        <w:t xml:space="preserve"> также негативная эмоция, способная стимулировать агрессивные действия. Человек, испытывающий отвращение, выглядит так, будто ему в рот попало что-то отвратительное на вкус или он почувствовал крайне неприятный для него запах. Нос наморщивается, верх</w:t>
      </w:r>
      <w:r>
        <w:t xml:space="preserve">няя губа задирается наверх. Иногда создается впечатление, что у него косят глаза. Так же как и при презрении, возникает поза "отстраненности", но без выражения превосходства. </w:t>
      </w:r>
    </w:p>
    <w:p w:rsidR="00000000" w:rsidRDefault="004E31CF">
      <w:pPr>
        <w:pStyle w:val="a3"/>
      </w:pPr>
      <w:r>
        <w:t xml:space="preserve">В сочетании с гневом может вызвать весьма агрессивное поведение, поскольку гнев </w:t>
      </w:r>
      <w:r>
        <w:t xml:space="preserve">мотивирует нападение, а отвращение - потребность избавиться </w:t>
      </w:r>
      <w:proofErr w:type="gramStart"/>
      <w:r>
        <w:t>от чего-то</w:t>
      </w:r>
      <w:proofErr w:type="gramEnd"/>
      <w:r>
        <w:t xml:space="preserve"> неприятного. </w:t>
      </w:r>
    </w:p>
    <w:p w:rsidR="00000000" w:rsidRDefault="004E31CF">
      <w:pPr>
        <w:pStyle w:val="a3"/>
      </w:pPr>
      <w:r>
        <w:t xml:space="preserve">Но если человек, причиняющий вам боль, демонстрирует внешние признаки эмоции радости, то это, как минимум, признак </w:t>
      </w:r>
      <w:r>
        <w:rPr>
          <w:color w:val="9933FF"/>
        </w:rPr>
        <w:t>САДИЗМА</w:t>
      </w:r>
      <w:r>
        <w:t>. На нем, как и на других эмоциях, мы останавлива</w:t>
      </w:r>
      <w:r>
        <w:t xml:space="preserve">ться не будем, так как они не столь характерны для описываемых событий. </w:t>
      </w:r>
      <w:r>
        <w:br/>
        <w:t xml:space="preserve">  </w:t>
      </w:r>
    </w:p>
    <w:p w:rsidR="00000000" w:rsidRDefault="004E31CF">
      <w:pPr>
        <w:pStyle w:val="4"/>
        <w:jc w:val="center"/>
      </w:pPr>
      <w:r>
        <w:rPr>
          <w:color w:val="3366FF"/>
        </w:rPr>
        <w:t>Что следует ожидать от человека, находящегося в состоянии алкогольного или наркотического опьянения?</w:t>
      </w:r>
    </w:p>
    <w:p w:rsidR="00000000" w:rsidRDefault="004E31CF">
      <w:r>
        <w:t>Далеко не всегда угрозу нападения или само нападение, а также шантаж осуществля</w:t>
      </w:r>
      <w:r>
        <w:t>ет человек без признаков алкогольного или наркотического опьянения. Алкоголь и наркотики приводят психику нападающего или угрожающего в состояние повышенной возбудимости, резко снижают уровень самоконтроля. Именно поэтому в экстремальных ситуациях иногда б</w:t>
      </w:r>
      <w:r>
        <w:t xml:space="preserve">ывает важно определить, что и сколько "принял" нападающий и чего от него можно ожидать. </w:t>
      </w:r>
    </w:p>
    <w:p w:rsidR="00000000" w:rsidRDefault="004E31CF">
      <w:pPr>
        <w:pStyle w:val="a3"/>
      </w:pPr>
      <w:r>
        <w:t>Признаки алкогольного опьянения так хорошо известны в нашем обществе, что нет нужды подробно на них останавливаться. В экстремальной ситуации, скорее, важно определить</w:t>
      </w:r>
      <w:r>
        <w:t xml:space="preserve"> стадию опьянения и характер изменений в поведении человека под </w:t>
      </w:r>
      <w:r>
        <w:lastRenderedPageBreak/>
        <w:t xml:space="preserve">воздействием алкоголя. </w:t>
      </w:r>
      <w:r>
        <w:br/>
        <w:t xml:space="preserve">Наиболее опасны легкая и средняя стадии алкогольного опьянения, вызывающие повышение агрессивности. Некоторые принимают алкоголь "для храбрости", преодолевая тем самым </w:t>
      </w:r>
      <w:r>
        <w:t xml:space="preserve">чувство страха, признаки которого </w:t>
      </w:r>
      <w:proofErr w:type="gramStart"/>
      <w:r>
        <w:t>вы</w:t>
      </w:r>
      <w:proofErr w:type="gramEnd"/>
      <w:r>
        <w:t xml:space="preserve"> тем не менее сможете зафиксировать. При алкогольном опьянении снижается критичность восприятия происходящего. Такой человек с трудом воспринимает или вообще не </w:t>
      </w:r>
      <w:proofErr w:type="gramStart"/>
      <w:r>
        <w:t>воспринимает какую бы то ни было</w:t>
      </w:r>
      <w:proofErr w:type="gramEnd"/>
      <w:r>
        <w:t xml:space="preserve"> аргументацию, исходящую от</w:t>
      </w:r>
      <w:r>
        <w:t xml:space="preserve"> другого человека. Движения активизируются и довольно быстро могут перейти </w:t>
      </w:r>
      <w:proofErr w:type="gramStart"/>
      <w:r>
        <w:t>в</w:t>
      </w:r>
      <w:proofErr w:type="gramEnd"/>
      <w:r>
        <w:t xml:space="preserve"> агрессивные. Как правило, физическому нападению сначала предшествует вербальная агрессия, когда угрожающий вам человек начинает браниться, он как бы "заводит" сам себя, а затем пе</w:t>
      </w:r>
      <w:r>
        <w:t xml:space="preserve">реходит к прямому физическому нападению. </w:t>
      </w:r>
    </w:p>
    <w:p w:rsidR="00000000" w:rsidRDefault="004E31CF">
      <w:pPr>
        <w:pStyle w:val="a3"/>
      </w:pPr>
      <w:r>
        <w:t xml:space="preserve">Человек, находящийся в стадии наркотического опьянения, внешне выглядит практически, как любой нормальный человек, и тот, кто ни разу не видел людей в состоянии наркотическим опьянением, может этого и не заметить. </w:t>
      </w:r>
    </w:p>
    <w:p w:rsidR="00000000" w:rsidRDefault="004E31CF">
      <w:pPr>
        <w:pStyle w:val="a3"/>
      </w:pPr>
      <w:r>
        <w:t>Наркотическое опьянение характеризуется, как правило, повышенной активностью в движениях. Он говорит быстро и чрезмерно живо, не совсем адекватно реагирует на вопросы, имеет своеобразный "блеск" в глазах, иногда разражается беспричинным смехом, в целом ег</w:t>
      </w:r>
      <w:r>
        <w:t>о состояние характеризуется эйфорией. У некоторых людей в этом состоянии уменьшается чувствительность к боли, практически не наблюдается сознание ответственности за свои действия, отсутствует чувство сопереживания к другим. В данном случае речь идет о легк</w:t>
      </w:r>
      <w:r>
        <w:t xml:space="preserve">ом наркотическом опьянении, которое действует возбуждающе. </w:t>
      </w:r>
    </w:p>
    <w:p w:rsidR="00000000" w:rsidRDefault="004E31CF">
      <w:pPr>
        <w:pStyle w:val="a3"/>
      </w:pPr>
      <w:r>
        <w:t xml:space="preserve">У хронического наркомана можно заметить следы уколов, </w:t>
      </w:r>
      <w:proofErr w:type="spellStart"/>
      <w:proofErr w:type="gramStart"/>
      <w:r>
        <w:t>харак-терные</w:t>
      </w:r>
      <w:proofErr w:type="spellEnd"/>
      <w:proofErr w:type="gramEnd"/>
      <w:r>
        <w:t xml:space="preserve"> мешки под глазами. Кстати, следует иметь в виду, что действие наркотика может быть достаточно кратковременным, а окончание его де</w:t>
      </w:r>
      <w:r>
        <w:t>йствия в экстремальной для наркомана обстановке может вызвать у него абстиненцию, следствием которой будет резкое ухудшение состояния этого человека: он может стать подавленным, злобным, еще более возбужденным и агрессивным. У него может возникнуть непреод</w:t>
      </w:r>
      <w:r>
        <w:t>олимое желание как можно скорее устранить препятствие на пути к получению очередной дозы наркотика. У некоторых наркоманов этот период "активизации" длится непродолжительное время, после которого может наступить период резкой депрессии вплоть до эпилептиче</w:t>
      </w:r>
      <w:r>
        <w:t xml:space="preserve">ских припадков, когда он становится неопасным и практически беспомощным. Но до наступления этого состояния он весьма и весьма опасен. </w:t>
      </w:r>
      <w:r>
        <w:br/>
        <w:t xml:space="preserve">  </w:t>
      </w:r>
    </w:p>
    <w:p w:rsidR="00000000" w:rsidRDefault="004E31CF">
      <w:pPr>
        <w:pStyle w:val="4"/>
        <w:jc w:val="center"/>
      </w:pPr>
      <w:r>
        <w:rPr>
          <w:color w:val="3333FF"/>
        </w:rPr>
        <w:t>Как определить, страдает ли нападающий на вас расстройством психики?</w:t>
      </w:r>
    </w:p>
    <w:p w:rsidR="00000000" w:rsidRDefault="004E31CF">
      <w:r>
        <w:t>В последнее время среди нас появилось значительно</w:t>
      </w:r>
      <w:r>
        <w:t>е число людей, страдающих психическими расстройствами. Объясняется это двумя причинами. Одна из них заключается в том, что некоторые люди не выдерживают усложнения окружающей действительности, резкого снижения жизненного уровня, ощущают беспокойство за сво</w:t>
      </w:r>
      <w:r>
        <w:t xml:space="preserve">е будущее, связанное с ростом цен, страхом перед безработицей. Другая причина - нищающее государство уже не может оказывать необходимой врачебной и медикаментозной помощи и бросает </w:t>
      </w:r>
      <w:proofErr w:type="spellStart"/>
      <w:r>
        <w:t>больньк</w:t>
      </w:r>
      <w:proofErr w:type="spellEnd"/>
      <w:r>
        <w:t xml:space="preserve"> на произвол судьбы. </w:t>
      </w:r>
    </w:p>
    <w:p w:rsidR="00000000" w:rsidRDefault="004E31CF">
      <w:pPr>
        <w:ind w:left="720"/>
      </w:pPr>
      <w:r>
        <w:rPr>
          <w:i/>
          <w:iCs/>
        </w:rPr>
        <w:t>Весьма условно разделим лиц, страдающих психич</w:t>
      </w:r>
      <w:r>
        <w:rPr>
          <w:i/>
          <w:iCs/>
        </w:rPr>
        <w:t>еским расстройством, на четыре группы:</w:t>
      </w:r>
      <w:r>
        <w:t xml:space="preserve"> </w:t>
      </w:r>
    </w:p>
    <w:p w:rsidR="00000000" w:rsidRDefault="004E31CF">
      <w:pPr>
        <w:numPr>
          <w:ilvl w:val="0"/>
          <w:numId w:val="4"/>
        </w:numPr>
        <w:spacing w:before="100" w:beforeAutospacing="1" w:after="100" w:afterAutospacing="1"/>
      </w:pPr>
      <w:r>
        <w:t xml:space="preserve">больные шизофренией </w:t>
      </w:r>
      <w:proofErr w:type="spellStart"/>
      <w:r>
        <w:t>параноидального</w:t>
      </w:r>
      <w:proofErr w:type="spellEnd"/>
      <w:r>
        <w:t xml:space="preserve"> типа; </w:t>
      </w:r>
    </w:p>
    <w:p w:rsidR="00000000" w:rsidRDefault="004E31CF">
      <w:pPr>
        <w:numPr>
          <w:ilvl w:val="0"/>
          <w:numId w:val="4"/>
        </w:numPr>
        <w:spacing w:before="100" w:beforeAutospacing="1" w:after="100" w:afterAutospacing="1"/>
      </w:pPr>
      <w:r>
        <w:t xml:space="preserve">больные, страдающие маниакально-депрессивным психозом; </w:t>
      </w:r>
    </w:p>
    <w:p w:rsidR="00000000" w:rsidRDefault="004E31CF">
      <w:pPr>
        <w:numPr>
          <w:ilvl w:val="0"/>
          <w:numId w:val="4"/>
        </w:numPr>
        <w:spacing w:before="100" w:beforeAutospacing="1" w:after="100" w:afterAutospacing="1"/>
      </w:pPr>
      <w:r>
        <w:t>больные с "</w:t>
      </w:r>
      <w:proofErr w:type="spellStart"/>
      <w:r>
        <w:t>антисоциальным</w:t>
      </w:r>
      <w:proofErr w:type="spellEnd"/>
      <w:r>
        <w:t xml:space="preserve"> типом личности"; </w:t>
      </w:r>
    </w:p>
    <w:p w:rsidR="00000000" w:rsidRDefault="004E31CF">
      <w:pPr>
        <w:numPr>
          <w:ilvl w:val="0"/>
          <w:numId w:val="4"/>
        </w:numPr>
        <w:spacing w:before="100" w:beforeAutospacing="1" w:after="100" w:afterAutospacing="1"/>
      </w:pPr>
      <w:r>
        <w:lastRenderedPageBreak/>
        <w:t xml:space="preserve">больные с неадекватной личностью. </w:t>
      </w:r>
    </w:p>
    <w:p w:rsidR="00000000" w:rsidRDefault="004E31CF">
      <w:r>
        <w:t>Если человек, угрожающий вам, относитс</w:t>
      </w:r>
      <w:r>
        <w:t xml:space="preserve">я к первой группе, то следует учесть, что эти люди практически утратили всякую связь с реальностью, у них часто наблюдаются слуховые и зрительные галлюцинации, а также </w:t>
      </w:r>
      <w:proofErr w:type="spellStart"/>
      <w:r>
        <w:t>маниакальньй</w:t>
      </w:r>
      <w:proofErr w:type="spellEnd"/>
      <w:r>
        <w:t xml:space="preserve"> синдром, который проявляется в </w:t>
      </w:r>
      <w:proofErr w:type="gramStart"/>
      <w:r>
        <w:t>мании</w:t>
      </w:r>
      <w:proofErr w:type="gramEnd"/>
      <w:r>
        <w:t xml:space="preserve"> либо величия, либо преследования. При </w:t>
      </w:r>
      <w:r>
        <w:t xml:space="preserve">мании величия такой человек считает себя наделенным особыми качествами, в силу которых он намного выше других. Мания же преследования заключается в том, что его, как он считает, преследуют за "особую миссию", "особый дар" и т.п. </w:t>
      </w:r>
    </w:p>
    <w:p w:rsidR="00000000" w:rsidRDefault="004E31CF">
      <w:pPr>
        <w:pStyle w:val="a3"/>
      </w:pPr>
      <w:r>
        <w:t>Такой человек может посчит</w:t>
      </w:r>
      <w:r>
        <w:t xml:space="preserve">ать вас "великим грешником", а свою миссию видит в том, чтобы избавить мир от такого грешника. Люди с манией величия наделены достаточно развитым интеллектом, их трудно обмануть или ввести в заблуждение. Они хитры и проницательны, в определенных ситуациях </w:t>
      </w:r>
      <w:r>
        <w:t>могут быть весьма агрессивными. Лица, относящиеся ко второй группе, обычно находятся в состоянии такой глубокой депрессии, что теряют всякую связь с реальным миром. Часто считают себя недостойными жить, но готовы и вас забрать с собой в мир иной, так как и</w:t>
      </w:r>
      <w:r>
        <w:t xml:space="preserve">скренне считают, что окажут вам услугу, избавив от ужасов существования в этом мире. </w:t>
      </w:r>
    </w:p>
    <w:p w:rsidR="00000000" w:rsidRDefault="004E31CF">
      <w:pPr>
        <w:pStyle w:val="a3"/>
      </w:pPr>
      <w:r>
        <w:t>Его речь чрезвычайно замедленна, для ответов на самые простые вопросы ему требуется от 15 до 30 секунд, а то и более. Движения могут напоминать демонстрацию фильма в заме</w:t>
      </w:r>
      <w:r>
        <w:t>дленном темпе. У него могут происходить спонтанные улучшения состояния, когда он вдруг совершенно спокойно говорит: "</w:t>
      </w:r>
      <w:proofErr w:type="gramStart"/>
      <w:r>
        <w:t>Ну</w:t>
      </w:r>
      <w:proofErr w:type="gramEnd"/>
      <w:r>
        <w:t xml:space="preserve"> хорошо, теперь я знаю, что делать". Не радуйтесь раньше времени, поскольку, возможно, он решил покончить с собой, а заодно и с вами. Луч</w:t>
      </w:r>
      <w:r>
        <w:t xml:space="preserve">ше, когда улучшение его состояния происходит постепенно. </w:t>
      </w:r>
    </w:p>
    <w:p w:rsidR="00000000" w:rsidRDefault="004E31CF">
      <w:pPr>
        <w:pStyle w:val="a3"/>
      </w:pPr>
      <w:r>
        <w:t xml:space="preserve">Лица двух последних групп не относятся к типу душевнобольных, страдающих тяжелыми психозами, так как они не теряют связи с </w:t>
      </w:r>
      <w:proofErr w:type="spellStart"/>
      <w:r>
        <w:t>o</w:t>
      </w:r>
      <w:proofErr w:type="spellEnd"/>
      <w:r>
        <w:t xml:space="preserve"> реальностью, </w:t>
      </w:r>
      <w:proofErr w:type="gramStart"/>
      <w:r>
        <w:t>но</w:t>
      </w:r>
      <w:proofErr w:type="gramEnd"/>
      <w:r>
        <w:t xml:space="preserve"> тем не менее их тоже можно причислить к разряду лиц с пси</w:t>
      </w:r>
      <w:r>
        <w:t xml:space="preserve">хическими расстройствами. </w:t>
      </w:r>
    </w:p>
    <w:p w:rsidR="00000000" w:rsidRDefault="004E31CF">
      <w:pPr>
        <w:pStyle w:val="a3"/>
      </w:pPr>
      <w:r>
        <w:t xml:space="preserve">Третий тип, выделенный нами, - это классический "манипулятор" или аферист. Один из наиболее важных симптомов данного расстройства - полное отсутствие у такого человека чувства вины или укоров совести. Ему </w:t>
      </w:r>
      <w:proofErr w:type="gramStart"/>
      <w:r>
        <w:t>чужды</w:t>
      </w:r>
      <w:proofErr w:type="gramEnd"/>
      <w:r>
        <w:t xml:space="preserve"> мораль и этика в о</w:t>
      </w:r>
      <w:r>
        <w:t>бщечеловеческом понимании, что делает маловероятной его способность относиться к тем, кому угрожает или на кого оказывает физическое воздействие, как к людям. Нередко он стремится к получению физических удовольствий, любит манипулировать другими людьми, ум</w:t>
      </w:r>
      <w:r>
        <w:t xml:space="preserve">еет подать себя и на первых порах может сформировать о себе мнение как о приятном молодом человеке. Весьма </w:t>
      </w:r>
      <w:proofErr w:type="gramStart"/>
      <w:r>
        <w:t>импульсивен</w:t>
      </w:r>
      <w:proofErr w:type="gramEnd"/>
      <w:r>
        <w:t xml:space="preserve"> и может добиваться немедленного удовлетворения своих требований. </w:t>
      </w:r>
    </w:p>
    <w:p w:rsidR="00000000" w:rsidRDefault="004E31CF">
      <w:pPr>
        <w:pStyle w:val="a3"/>
      </w:pPr>
      <w:r>
        <w:t>И, наконец, лица четвертого типа характеризуются тем, что, не теряя свя</w:t>
      </w:r>
      <w:r>
        <w:t>зей с реальностью, мыслят незрело, хотя и могут осознавать последствия для себя тех действий и поступков, которые совершают. Они проявляют неадекватную реакцию на стресс, чувствуют себя неудачниками в жизни, людьми, которым всегда не везло. Инцидент с вами</w:t>
      </w:r>
      <w:r>
        <w:t xml:space="preserve"> - это возможность доказать кому-то что-то важное для них, а возможность физического столкновения может рассматриваться ими как одно из острых ощущений в жизни. Нападающий нередко говорит: "Я докажу им, на что я способен". </w:t>
      </w:r>
      <w:r>
        <w:br/>
        <w:t xml:space="preserve">  </w:t>
      </w:r>
    </w:p>
    <w:p w:rsidR="00000000" w:rsidRDefault="004E31CF">
      <w:pPr>
        <w:pStyle w:val="4"/>
        <w:jc w:val="center"/>
      </w:pPr>
      <w:r>
        <w:rPr>
          <w:color w:val="3366FF"/>
        </w:rPr>
        <w:t>ЧТО ДЕЛАТЬ, ЕСЛИ ВАС ШАНТАЖИР</w:t>
      </w:r>
      <w:r>
        <w:rPr>
          <w:color w:val="3366FF"/>
        </w:rPr>
        <w:t>УЮТ?</w:t>
      </w:r>
    </w:p>
    <w:p w:rsidR="00000000" w:rsidRDefault="004E31CF">
      <w:pPr>
        <w:pStyle w:val="a3"/>
      </w:pPr>
    </w:p>
    <w:p w:rsidR="00000000" w:rsidRDefault="004E31CF">
      <w:pPr>
        <w:pStyle w:val="a3"/>
      </w:pPr>
      <w:r>
        <w:lastRenderedPageBreak/>
        <w:t xml:space="preserve">Когда угроза осуществляется в форме шантажа, то, как правило, к агрессивным действиям не переходят. Итак, вас шантажируют, угрожают наступлением тяжелых последствий, если вы не сделаете того, о чем вас просят. Прежде </w:t>
      </w:r>
      <w:proofErr w:type="gramStart"/>
      <w:r>
        <w:t>всего</w:t>
      </w:r>
      <w:proofErr w:type="gramEnd"/>
      <w:r>
        <w:t xml:space="preserve"> необходимо выяснить, чем ко</w:t>
      </w:r>
      <w:r>
        <w:t>нкретно пытаются шантажировать, и всем своим видом показать, что эта информация не воспринимается вами как компромат. Если же начнете подробно интересоваться содержанием, источником получения этой информации, шантажист вряд ли поверит, что она для вас безр</w:t>
      </w:r>
      <w:r>
        <w:t>азлична. Наоборот, отнесясь к этой информации, как к какому-то недоразумению, которое и внимания-то вашего недостойно, вы, возможно, сможете побудить его более подробно коснуться именно деталей. Если невозможно отрицать, что такого рода информация вас не п</w:t>
      </w:r>
      <w:r>
        <w:t>угает, то постарайтесь ознакомиться с ее содержанием. Нередко ее краткое содержание передается на словах, не подтверждаемых документально. В этом случае позиция должна быть максимально твердой: "До тех пор, пока я не увижу информации в полном объеме, продо</w:t>
      </w:r>
      <w:r>
        <w:t xml:space="preserve">лжать разговор не намерен". В какой форме она будет представлена, тоже чрезвычайно важно. Ясное дело, что ни о каких подлинниках и речи быть не может, но вы должны увидеть хотя бы копии с оригинала. Не зная, насколько полным объемом информации располагает </w:t>
      </w:r>
      <w:r>
        <w:t>шантажист, вы можете, даже выполнив его условия, снова через некоторое время встретиться с ним и, что самое обидное, по тому же поводу. Необходимо выяснить, перед кем вас хотят скомпрометировать. И здесь уместен прямой вопрос: "Кому же вы намерены в случае</w:t>
      </w:r>
      <w:r>
        <w:t xml:space="preserve"> моего отказа эти материалы передать?" На это надлежит получить только конкретный ответ, т.е. имя того человека. Это дает вам возможность заявить, что данные материалы он может ему передать. </w:t>
      </w:r>
    </w:p>
    <w:p w:rsidR="00000000" w:rsidRDefault="004E31CF">
      <w:pPr>
        <w:pStyle w:val="a3"/>
      </w:pPr>
      <w:r>
        <w:t>Хоть сейчас, а вас по этому поводу не следует больше беспокоить.</w:t>
      </w:r>
      <w:r>
        <w:t xml:space="preserve"> Если такая тактика не дает ожидаемого результата, постарайтесь выяснить, когда будет осуществлена угроза в случае вашего отказа </w:t>
      </w:r>
      <w:proofErr w:type="gramStart"/>
      <w:r>
        <w:t>выполнить</w:t>
      </w:r>
      <w:proofErr w:type="gramEnd"/>
      <w:r>
        <w:t xml:space="preserve"> условия шантажиста. Это даст возможность узнать отпущенное вам время и прикинуть, что вы можете, а что не можете за э</w:t>
      </w:r>
      <w:r>
        <w:t xml:space="preserve">то время предпринять. </w:t>
      </w:r>
      <w:r>
        <w:br/>
        <w:t xml:space="preserve">Получив исходную информацию и оценив ее, принимайте решение. Продумайте все возможные варианты. Если есть с кем, то посоветуйтесь, иногда две головы действительно лучше одной. Попробуйте спокойно оценить, что вы теряете, если угроза </w:t>
      </w:r>
      <w:r>
        <w:t>будет реализована. И насколько это существенно для вас сегодня, поскольку информация имеет тенденцию морального старения. Попробуйте продумать и такой вопрос: действительно ли удастся избежать нежелательных последствий, не будет ли согласие с шантажистом е</w:t>
      </w:r>
      <w:r>
        <w:t>ще большей компрометацией для вас? Может быть, лучше что-то потерять сегодня, отказавшись от "сделки", чем иметь еще более серьезную угрозу собственной безопасности в будущем. Подводя итоги сказанному по поводу некоторых возможных вариантов вашего поведени</w:t>
      </w:r>
      <w:r>
        <w:t>я в экстремальных ситуациях, хотелось бы пожелать вам никогда в них не попадать. А уж если это</w:t>
      </w:r>
      <w:proofErr w:type="gramStart"/>
      <w:r>
        <w:t xml:space="preserve"> П</w:t>
      </w:r>
      <w:proofErr w:type="gramEnd"/>
      <w:r>
        <w:t xml:space="preserve">роизошло, то постарайтесь вспомнить хотя бы последовательность действий: </w:t>
      </w:r>
    </w:p>
    <w:p w:rsidR="00000000" w:rsidRDefault="004E31CF">
      <w:pPr>
        <w:numPr>
          <w:ilvl w:val="0"/>
          <w:numId w:val="5"/>
        </w:numPr>
        <w:spacing w:before="100" w:beforeAutospacing="1" w:after="100" w:afterAutospacing="1"/>
      </w:pPr>
      <w:r>
        <w:t>прежде, чем принимать какое-то решение, проанализируйте ситуацию, в которой вы оказали</w:t>
      </w:r>
      <w:r>
        <w:t xml:space="preserve">сь; </w:t>
      </w:r>
    </w:p>
    <w:p w:rsidR="00000000" w:rsidRDefault="004E31CF">
      <w:pPr>
        <w:numPr>
          <w:ilvl w:val="0"/>
          <w:numId w:val="5"/>
        </w:numPr>
        <w:spacing w:before="100" w:beforeAutospacing="1" w:after="100" w:afterAutospacing="1"/>
      </w:pPr>
      <w:r>
        <w:t xml:space="preserve">попробуйте, насколько это будет возможно, оценить человека, противостоящего вам, обратив внимание на его физические и психические данные, его настроение и возможные особенности в поведении; </w:t>
      </w:r>
    </w:p>
    <w:p w:rsidR="00000000" w:rsidRDefault="004E31CF">
      <w:pPr>
        <w:numPr>
          <w:ilvl w:val="0"/>
          <w:numId w:val="5"/>
        </w:numPr>
        <w:spacing w:before="100" w:beforeAutospacing="1" w:after="100" w:afterAutospacing="1"/>
      </w:pPr>
      <w:r>
        <w:t>приведите себя в состояние, которое позволит вам не только д</w:t>
      </w:r>
      <w:r>
        <w:t xml:space="preserve">ействовать, но и думать; </w:t>
      </w:r>
    </w:p>
    <w:p w:rsidR="00000000" w:rsidRDefault="004E31CF">
      <w:pPr>
        <w:numPr>
          <w:ilvl w:val="0"/>
          <w:numId w:val="5"/>
        </w:numPr>
        <w:spacing w:before="100" w:beforeAutospacing="1" w:after="100" w:afterAutospacing="1"/>
      </w:pPr>
      <w:r>
        <w:t xml:space="preserve">определите тактику своего поведения в зависимости от всего объема поступившей к вам информации и ведите себя в соответствии с ней. </w:t>
      </w:r>
    </w:p>
    <w:p w:rsidR="00000000" w:rsidRDefault="004E31CF">
      <w:r>
        <w:lastRenderedPageBreak/>
        <w:t xml:space="preserve">К счастью, описанные нами ситуации пока еще не стали очень распространенными, но </w:t>
      </w:r>
      <w:proofErr w:type="gramStart"/>
      <w:r>
        <w:t>все</w:t>
      </w:r>
      <w:proofErr w:type="gramEnd"/>
      <w:r>
        <w:t xml:space="preserve"> же повысить с</w:t>
      </w:r>
      <w:r>
        <w:t>тепень своей готовности бывает не так уж бесполезно. Любая экстремальная ситуация чревата непрогнозируемыми последствиями, но изученная, хотя бы теоретически, дает возможность достойного выхода из нее. Готовность к встрече с неожиданностями, как это ни пар</w:t>
      </w:r>
      <w:r>
        <w:t xml:space="preserve">адоксально звучит, является едва ли не единственным средством эффективной защиты от опасности. </w:t>
      </w:r>
      <w:r>
        <w:br/>
        <w:t xml:space="preserve">  </w:t>
      </w:r>
    </w:p>
    <w:p w:rsidR="00000000" w:rsidRDefault="004E31CF">
      <w:pPr>
        <w:pStyle w:val="4"/>
        <w:jc w:val="center"/>
      </w:pPr>
      <w:r>
        <w:rPr>
          <w:color w:val="3366FF"/>
        </w:rPr>
        <w:t>ЗАХВАТ ЗАЛОЖНИКОВ:</w:t>
      </w:r>
      <w:r>
        <w:rPr>
          <w:color w:val="3366FF"/>
        </w:rPr>
        <w:br/>
        <w:t>КАК РЕШАЕТСЯ ПРОБЛЕМА ПО ИХ ОСВОБОЖДЕНИЮ</w:t>
      </w:r>
    </w:p>
    <w:p w:rsidR="00000000" w:rsidRDefault="004E31CF">
      <w:r>
        <w:t>Влияние "дикого Запада" неумолимо распространяется на наше любимое Отечество, неся с собой больше</w:t>
      </w:r>
      <w:r>
        <w:t xml:space="preserve"> отрицательного, чем положительного. </w:t>
      </w:r>
      <w:proofErr w:type="gramStart"/>
      <w:r>
        <w:t>Среди проблем, рассматриваемых нами, наиболее болезненной является шантаж с захватом заложников (по американской терминологии - "</w:t>
      </w:r>
      <w:proofErr w:type="spellStart"/>
      <w:r>
        <w:t>кид-нэппинг</w:t>
      </w:r>
      <w:proofErr w:type="spellEnd"/>
      <w:r>
        <w:t xml:space="preserve">" </w:t>
      </w:r>
      <w:proofErr w:type="gramEnd"/>
    </w:p>
    <w:p w:rsidR="00000000" w:rsidRDefault="004E31CF">
      <w:proofErr w:type="spellStart"/>
      <w:r>
        <w:t>kidnap</w:t>
      </w:r>
      <w:proofErr w:type="spellEnd"/>
      <w:r>
        <w:t xml:space="preserve"> (англ.)- украсть ребенка; насильно или обманом похитить кого-либо.</w:t>
      </w:r>
    </w:p>
    <w:p w:rsidR="00000000" w:rsidRDefault="004E31CF">
      <w:r>
        <w:t>Си</w:t>
      </w:r>
      <w:r>
        <w:t xml:space="preserve">туация может обостриться под воздействием какого-нибудь глупого, а поэтому непредсказуемого случая, в результате чего заложник может серьезно пострадать. Если кого-либо из ваших близких захватили в качестве заложника и как условие его освобождения требуют </w:t>
      </w:r>
      <w:r>
        <w:t xml:space="preserve">совершения каких-то действий, прежде </w:t>
      </w:r>
      <w:proofErr w:type="gramStart"/>
      <w:r>
        <w:t>всего</w:t>
      </w:r>
      <w:proofErr w:type="gramEnd"/>
      <w:r>
        <w:t xml:space="preserve"> убедитесь, что он жив и невредим. </w:t>
      </w:r>
      <w:proofErr w:type="gramStart"/>
      <w:r>
        <w:t>Вряд ли вам представят возможность лично увидеться с захваченным, но поговорить с ним по телефону просто необходимо.</w:t>
      </w:r>
      <w:proofErr w:type="gramEnd"/>
      <w:r>
        <w:t xml:space="preserve"> При этом шантажисту следует твердо заявить, что ни о чем с ним</w:t>
      </w:r>
      <w:r>
        <w:t xml:space="preserve"> вести переговоры не будете, пока не поговорите с заложником. Ведя разговор, </w:t>
      </w:r>
      <w:r>
        <w:rPr>
          <w:i/>
          <w:iCs/>
        </w:rPr>
        <w:t>во-первых</w:t>
      </w:r>
      <w:r>
        <w:t>, убедитесь, что на другом конце провода действительно тот человек, о котором идет речь. Наша телефонная связь несовершенна, и не всегда можно опознать по голосу даже оче</w:t>
      </w:r>
      <w:r>
        <w:t xml:space="preserve">нь близкого человека, поэтому в разговоре постарайтесь получить информацию, которая убедит вас в том, что это действительно он. </w:t>
      </w:r>
    </w:p>
    <w:p w:rsidR="00000000" w:rsidRDefault="004E31CF">
      <w:pPr>
        <w:pStyle w:val="a3"/>
      </w:pPr>
      <w:r>
        <w:rPr>
          <w:i/>
          <w:iCs/>
        </w:rPr>
        <w:t>Во-вторых</w:t>
      </w:r>
      <w:r>
        <w:t xml:space="preserve">, ведите разговор таким образом, чтобы убедиться, что вы общаетесь с живым человеком, а не магнитофонной записью. </w:t>
      </w:r>
    </w:p>
    <w:p w:rsidR="00000000" w:rsidRDefault="004E31CF">
      <w:pPr>
        <w:pStyle w:val="a3"/>
      </w:pPr>
      <w:r>
        <w:rPr>
          <w:i/>
          <w:iCs/>
        </w:rPr>
        <w:t>В-т</w:t>
      </w:r>
      <w:r>
        <w:rPr>
          <w:i/>
          <w:iCs/>
        </w:rPr>
        <w:t>ретьих</w:t>
      </w:r>
      <w:r>
        <w:t xml:space="preserve">, постарайтесь успокоить заложника, сказав, что вы предпримите все от вас зависящее, чтобы освободить его как можно быстрее. </w:t>
      </w:r>
    </w:p>
    <w:p w:rsidR="00000000" w:rsidRDefault="004E31CF">
      <w:pPr>
        <w:pStyle w:val="a3"/>
      </w:pPr>
      <w:r>
        <w:rPr>
          <w:i/>
          <w:iCs/>
        </w:rPr>
        <w:t>В-четвертых</w:t>
      </w:r>
      <w:r>
        <w:t xml:space="preserve">, поинтересуйтесь, все ли у него в порядке, как с ним обращаются, не причинили ли какого-либо вреда. </w:t>
      </w:r>
    </w:p>
    <w:p w:rsidR="00000000" w:rsidRDefault="004E31CF">
      <w:pPr>
        <w:pStyle w:val="a3"/>
      </w:pPr>
      <w:r>
        <w:rPr>
          <w:i/>
          <w:iCs/>
        </w:rPr>
        <w:t>В-пятых</w:t>
      </w:r>
      <w:r>
        <w:t>, уб</w:t>
      </w:r>
      <w:r>
        <w:t xml:space="preserve">едите его в том, что лучше будет, если он не станет предпринимать каких-либо активных действий, чтобы не обострить ситуацию и не навредить себе. </w:t>
      </w:r>
    </w:p>
    <w:p w:rsidR="00000000" w:rsidRDefault="004E31CF">
      <w:pPr>
        <w:pStyle w:val="a3"/>
      </w:pPr>
      <w:r>
        <w:t xml:space="preserve"> И, наконец, </w:t>
      </w:r>
      <w:r>
        <w:rPr>
          <w:i/>
          <w:iCs/>
        </w:rPr>
        <w:t>в-шестых</w:t>
      </w:r>
      <w:r>
        <w:t>, ни в коем случае не пытайтесь даже косвенно выяснить, кто его захватил и где он находит</w:t>
      </w:r>
      <w:r>
        <w:t xml:space="preserve">ся. Такого рода любопытство может очень дорого стоить. </w:t>
      </w:r>
    </w:p>
    <w:p w:rsidR="00000000" w:rsidRDefault="004E31CF">
      <w:pPr>
        <w:pStyle w:val="a3"/>
      </w:pPr>
      <w:r>
        <w:t>После этого можно выслушать шантажиста, его условия. Скорее всего, речь пойдет об определенной сумме денег в рублях или валюте. Независимо от того, есть ли у вас в наличии такая сумма или нет, постара</w:t>
      </w:r>
      <w:r>
        <w:t xml:space="preserve">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 </w:t>
      </w:r>
    </w:p>
    <w:p w:rsidR="00000000" w:rsidRDefault="004E31CF">
      <w:pPr>
        <w:pStyle w:val="a3"/>
      </w:pPr>
      <w:r>
        <w:t> Если переговоры идут при личной вст</w:t>
      </w:r>
      <w:r>
        <w:t xml:space="preserve">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w:t>
      </w:r>
      <w:r>
        <w:lastRenderedPageBreak/>
        <w:t>прибегнуть к помощи правоохранительных органов или частн</w:t>
      </w:r>
      <w:r>
        <w:t xml:space="preserve">ой фирмы (имейте в виду, что в настоящее время не все фирмы, берущиеся за решение подобного рода задач, действительно могут их решать). </w:t>
      </w:r>
    </w:p>
    <w:p w:rsidR="00000000" w:rsidRDefault="004E31CF">
      <w:pPr>
        <w:pStyle w:val="a3"/>
      </w:pPr>
      <w:r>
        <w:t> Как показывает мировой опыт, шантажирующий дает отсрочку на очень непродолжительное время, и уж если вы решились обрат</w:t>
      </w:r>
      <w:r>
        <w:t xml:space="preserve">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 </w:t>
      </w:r>
    </w:p>
    <w:p w:rsidR="00000000" w:rsidRDefault="004E31CF">
      <w:pPr>
        <w:pStyle w:val="a3"/>
      </w:pPr>
      <w:r>
        <w:t xml:space="preserve"> Лучше всего сделать это немедленно, но по </w:t>
      </w:r>
      <w:r>
        <w:t xml:space="preserve">телефону, поскольку не надо исключать возможность установления наблюдения за вашими перемещениями с момента контакта с шантажистами. </w:t>
      </w:r>
    </w:p>
    <w:p w:rsidR="00000000" w:rsidRDefault="004E31CF">
      <w:pPr>
        <w:pStyle w:val="a3"/>
      </w:pPr>
      <w:r>
        <w:t xml:space="preserve"> Будьте готовы к тому, что при повторном звонке вам могут уверенным голосом заявить, что абсолютно точно знают о том, что </w:t>
      </w:r>
      <w:r>
        <w:t>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w:t>
      </w:r>
      <w:r>
        <w:t>веренности в себе может помочь то, что такого рода вопросы, совершенно однозначно, не что иное как попытка взять вас "на пушку". Дело в том, что у наших доморощенных шантажистов пока нет такой техники, которая позволяла бы им решать столь сложные техническ</w:t>
      </w:r>
      <w:r>
        <w:t xml:space="preserve">ие задачи, как прослушивание вашего телефона (на "черном рынке" в Москве стоимость одного "клопа" для подслушивания колеблется от 25 до 250 долларов, так что пока для них овчинка не стоит выделки). </w:t>
      </w:r>
    </w:p>
    <w:p w:rsidR="00000000" w:rsidRDefault="004E31CF">
      <w:pPr>
        <w:pStyle w:val="a3"/>
      </w:pPr>
      <w:r>
        <w:t> Если очередной разговор по телефону с человеком, захвати</w:t>
      </w:r>
      <w:r>
        <w:t>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w:t>
      </w:r>
      <w:r>
        <w:t>опросы, и на том конце провода не возникнет подозрения, что вы после каждого вопроса получаете от кого-то консультацию по поводу того, что и как ответить. Нередко бывает, что шантажирующий требует любой ценой ускорить время обмена. В таком случае постарайт</w:t>
      </w:r>
      <w:r>
        <w:t>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w:t>
      </w:r>
      <w:r>
        <w:t>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w:t>
      </w:r>
      <w:r>
        <w:t xml:space="preserve">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 </w:t>
      </w:r>
    </w:p>
    <w:p w:rsidR="00000000" w:rsidRDefault="004E31CF">
      <w:pPr>
        <w:pStyle w:val="a3"/>
      </w:pPr>
      <w:r>
        <w:t> Когда будете догова</w:t>
      </w:r>
      <w:r>
        <w:t>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w:t>
      </w:r>
      <w:r>
        <w:t>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w:t>
      </w:r>
      <w:r>
        <w:t xml:space="preserve"> вопросам следует идти у него на поводу. Чем </w:t>
      </w:r>
      <w:r>
        <w:lastRenderedPageBreak/>
        <w:t xml:space="preserve">тверже и разумнее будет ваша позиция, тем больше шансов на благоприятный исход операции. </w:t>
      </w:r>
    </w:p>
    <w:p w:rsidR="00000000" w:rsidRDefault="004E31CF">
      <w:pPr>
        <w:pStyle w:val="a3"/>
      </w:pPr>
      <w:r>
        <w:t> Не следует забывать, что как только вы выполните их требование, заложник перестанет быть нужным как приманка или, вернее</w:t>
      </w:r>
      <w:r>
        <w:t xml:space="preserve">, поводок для вас. Освободившись, он становится обладателем определенной информации и из заложника может превратиться в свидетеля, </w:t>
      </w:r>
      <w:proofErr w:type="gramStart"/>
      <w:r>
        <w:t>причем</w:t>
      </w:r>
      <w:proofErr w:type="gramEnd"/>
      <w:r>
        <w:t xml:space="preserve"> весьма опасного. </w:t>
      </w:r>
    </w:p>
    <w:p w:rsidR="00000000" w:rsidRDefault="004E31CF">
      <w:pPr>
        <w:pStyle w:val="a3"/>
      </w:pPr>
      <w:r>
        <w:t> Если вы доверились правоохранительным органам, строго следуйте их указаниям и тому плану, который о</w:t>
      </w:r>
      <w:r>
        <w:t xml:space="preserve">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 </w:t>
      </w:r>
    </w:p>
    <w:p w:rsidR="00000000" w:rsidRDefault="004E31CF">
      <w:pPr>
        <w:pStyle w:val="a3"/>
      </w:pPr>
      <w:r>
        <w:t> Если же вы решили действовать без посторонней</w:t>
      </w:r>
      <w:r>
        <w:t xml:space="preserve">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w:t>
      </w:r>
      <w:r>
        <w:t xml:space="preserve"> - вечером или ночью, да еще и в уединенном месте. Короче говоря, будьте готовы </w:t>
      </w:r>
      <w:proofErr w:type="gramStart"/>
      <w:r>
        <w:t>к</w:t>
      </w:r>
      <w:proofErr w:type="gramEnd"/>
      <w:r>
        <w:t xml:space="preserve"> </w:t>
      </w:r>
      <w:proofErr w:type="gramStart"/>
      <w:r>
        <w:t>разного</w:t>
      </w:r>
      <w:proofErr w:type="gramEnd"/>
      <w:r>
        <w:t xml:space="preserve"> рода неожиданностям. </w:t>
      </w:r>
    </w:p>
    <w:p w:rsidR="00000000" w:rsidRDefault="004E31CF">
      <w:pPr>
        <w:pStyle w:val="a3"/>
      </w:pPr>
      <w:r>
        <w:t> Наличие при себе крупной суммы денег, да еще в уединенном месте, резко снижает степень вашей собственной безопасности, хотя, когда речь идет об</w:t>
      </w:r>
      <w:r>
        <w:t xml:space="preserve">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Помните главное: как только вы </w:t>
      </w:r>
      <w:r>
        <w:t xml:space="preserve">передали деньги, постарайтесь приложить максимум усилий для того, чтобы как можно скорее оказаться подальше от злоумышленников. </w:t>
      </w:r>
    </w:p>
    <w:p w:rsidR="00000000" w:rsidRDefault="004E31CF">
      <w:r>
        <w:pict>
          <v:rect id="_x0000_i1025" style="width:93.55pt;height:1.5pt" o:hrpct="200" o:hralign="center" o:hrstd="t" o:hr="t" fillcolor="gray" stroked="f"/>
        </w:pict>
      </w:r>
    </w:p>
    <w:p w:rsidR="00000000" w:rsidRDefault="004E31CF">
      <w:pPr>
        <w:pStyle w:val="4"/>
        <w:jc w:val="center"/>
      </w:pPr>
      <w:r>
        <w:rPr>
          <w:color w:val="3333FF"/>
        </w:rPr>
        <w:t>Рассмотрим другой вариант: вы сами оказались заложником. Как быть?</w:t>
      </w:r>
    </w:p>
    <w:p w:rsidR="00000000" w:rsidRDefault="004E31CF">
      <w:r>
        <w:t>Находясь в условиях резкого ограничения свободы перемещени</w:t>
      </w:r>
      <w:r>
        <w:t>я и отсутствия сре</w:t>
      </w:r>
      <w:proofErr w:type="gramStart"/>
      <w:r>
        <w:t>дств св</w:t>
      </w:r>
      <w:proofErr w:type="gramEnd"/>
      <w:r>
        <w:t xml:space="preserve">язи, не зная, как развиваются события, трудно принимать решения. </w:t>
      </w:r>
      <w:proofErr w:type="gramStart"/>
      <w:r>
        <w:t>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w:t>
      </w:r>
      <w:r>
        <w:t xml:space="preserve"> делать.</w:t>
      </w:r>
      <w:proofErr w:type="gramEnd"/>
      <w:r>
        <w:t xml:space="preserve"> Оправдывая свою непредусмотрительность, мы часто ссылаемся на поговорку: "</w:t>
      </w:r>
      <w:proofErr w:type="gramStart"/>
      <w:r>
        <w:t>Кабы</w:t>
      </w:r>
      <w:proofErr w:type="gramEnd"/>
      <w:r>
        <w:t xml:space="preserve"> знал, где упал, так соломки б постлал". </w:t>
      </w:r>
    </w:p>
    <w:p w:rsidR="00000000" w:rsidRDefault="004E31CF">
      <w:pPr>
        <w:pStyle w:val="a3"/>
      </w:pPr>
      <w:r>
        <w:t xml:space="preserve">Итак, вас похитили. Вступая в контакт </w:t>
      </w:r>
      <w:proofErr w:type="gramStart"/>
      <w:r>
        <w:t>с</w:t>
      </w:r>
      <w:proofErr w:type="gramEnd"/>
      <w:r>
        <w:t xml:space="preserve"> </w:t>
      </w:r>
      <w:proofErr w:type="gramStart"/>
      <w:r>
        <w:t>близкими</w:t>
      </w:r>
      <w:proofErr w:type="gramEnd"/>
      <w:r>
        <w:t>, постарайтесь их успокоить и объяснить, что от того, насколько правильно они б</w:t>
      </w:r>
      <w:r>
        <w:t>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 п</w:t>
      </w:r>
      <w:r>
        <w:t xml:space="preserve">очему вас </w:t>
      </w:r>
      <w:proofErr w:type="gramStart"/>
      <w:r>
        <w:t>нет и как долго вы</w:t>
      </w:r>
      <w:proofErr w:type="gramEnd"/>
      <w:r>
        <w:t xml:space="preserve"> будете отсутствовать. </w:t>
      </w:r>
    </w:p>
    <w:p w:rsidR="00000000" w:rsidRDefault="004E31CF">
      <w:pPr>
        <w:pStyle w:val="a3"/>
      </w:pPr>
      <w:r>
        <w:t xml:space="preserve"> Постарайтесь сразу же, еще перед звонком родственникам, убедить задержавшего вас человека в том, что он </w:t>
      </w:r>
      <w:proofErr w:type="gramStart"/>
      <w:r>
        <w:t>предлагает</w:t>
      </w:r>
      <w:proofErr w:type="gramEnd"/>
      <w:r>
        <w:t xml:space="preserve"> совершено нереальный для выкупа срок. Попробуйте убедить его в том, что вас нет того, о </w:t>
      </w:r>
      <w:r>
        <w:t>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w:t>
      </w:r>
      <w:r>
        <w:t xml:space="preserve">пускать не стоит. </w:t>
      </w:r>
    </w:p>
    <w:p w:rsidR="00000000" w:rsidRDefault="004E31CF">
      <w:pPr>
        <w:pStyle w:val="a3"/>
      </w:pPr>
      <w:r>
        <w:lastRenderedPageBreak/>
        <w:t>| 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w:t>
      </w:r>
      <w:r>
        <w:t xml:space="preserve">ожности слышать то, о чем они говорят, но имеете возможность видеть, обратите внимание на их эмоциональное состояние, на то, кто и каким выражением лица посматривает в вашу сторону, насколько активнее и агрессивнее стала жестикуляция и многое другое. </w:t>
      </w:r>
    </w:p>
    <w:p w:rsidR="00000000" w:rsidRDefault="004E31CF">
      <w:pPr>
        <w:pStyle w:val="a3"/>
      </w:pPr>
      <w:r>
        <w:t xml:space="preserve"> Не </w:t>
      </w:r>
      <w:r>
        <w:t>рискуйте без необходимости, постарайтесь все решить мирным путем. Но если появится шанс избавиться от общества, которое вряд ли доставляет вам эстетическое наслаждение, не упустите его. При этом следует действовать быстро и решительно, поскольку любое пром</w:t>
      </w:r>
      <w:r>
        <w:t>едление лишит вас возможности освобождения, а преступники усилят режим охраны и вряд ли вам представится еще один шанс. Как только освободитесь, сразу же дайте знать об этом своим близким, позвонив им или кому-либо из знакомых. Это необходимо уже в интерес</w:t>
      </w:r>
      <w:r>
        <w:t xml:space="preserve">ах близких, их безопасности, да и сохранности ваших денег, если они подготовлены для передачи в обмен на вас. </w:t>
      </w:r>
      <w:r>
        <w:br/>
        <w:t xml:space="preserve">  </w:t>
      </w:r>
      <w:r>
        <w:br/>
        <w:t xml:space="preserve">  </w:t>
      </w:r>
    </w:p>
    <w:p w:rsidR="00000000" w:rsidRDefault="004E31CF">
      <w:pPr>
        <w:pStyle w:val="4"/>
        <w:jc w:val="center"/>
      </w:pPr>
      <w:r>
        <w:rPr>
          <w:color w:val="3333FF"/>
        </w:rPr>
        <w:t>Что можно порекомендовать потенциальным жертвам?</w:t>
      </w:r>
    </w:p>
    <w:p w:rsidR="00000000" w:rsidRDefault="004E31CF">
      <w:r>
        <w:t>Главное - это осмотрительность в выборе коммерческих партнеров, сохранение в тайне материа</w:t>
      </w:r>
      <w:r>
        <w:t xml:space="preserve">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 </w:t>
      </w:r>
    </w:p>
    <w:p w:rsidR="00000000" w:rsidRDefault="004E31CF">
      <w:pPr>
        <w:pStyle w:val="a3"/>
      </w:pPr>
      <w:r>
        <w:t> Похищают людей чаще всего утром, при выходе из дома. Свидетелей, как правило, не бывает,</w:t>
      </w:r>
      <w:r>
        <w:t xml:space="preserve"> поскольку все происходит очень быстро. Содержат похищенных обычно в снятых на время квартирах, складских помещениях, иногда в офисах. </w:t>
      </w:r>
    </w:p>
    <w:p w:rsidR="00000000" w:rsidRDefault="004E31CF">
      <w:pPr>
        <w:pStyle w:val="a3"/>
      </w:pPr>
      <w:r>
        <w:t xml:space="preserve">  </w:t>
      </w:r>
    </w:p>
    <w:p w:rsidR="00000000" w:rsidRDefault="004E31CF">
      <w:pPr>
        <w:pStyle w:val="4"/>
        <w:jc w:val="center"/>
      </w:pPr>
      <w:r>
        <w:rPr>
          <w:color w:val="3366FF"/>
        </w:rPr>
        <w:t>Основные правила поведения заложников, выработанные западными специалистами на основании многолетнего опыта</w:t>
      </w:r>
    </w:p>
    <w:p w:rsidR="00000000" w:rsidRDefault="004E31CF">
      <w:r>
        <w:rPr>
          <w:i/>
          <w:iCs/>
        </w:rPr>
        <w:t>Правило п</w:t>
      </w:r>
      <w:r>
        <w:rPr>
          <w:i/>
          <w:iCs/>
        </w:rPr>
        <w:t>ервое</w:t>
      </w:r>
      <w:r>
        <w:t xml:space="preserve"> </w:t>
      </w:r>
    </w:p>
    <w:p w:rsidR="00000000" w:rsidRDefault="004E31CF">
      <w:r>
        <w:t>В заложники лучше не попадать. Отправляясь в путешествие или деловую поездку, учитывайте политическую обстановку в регионах, Прежде всего избегайте стран с нестабильными режимами и стран, где различные группировки ведут политическую борьбу непарламе</w:t>
      </w:r>
      <w:r>
        <w:t>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Югославию и другие неблагополучные в этом отношении страны</w:t>
      </w:r>
      <w:r>
        <w:t>, подумайте, так ли уж необходима эта поездка.</w:t>
      </w:r>
    </w:p>
    <w:p w:rsidR="00000000" w:rsidRDefault="004E31CF">
      <w:pPr>
        <w:pStyle w:val="a3"/>
      </w:pPr>
      <w:r>
        <w:br/>
      </w:r>
      <w:r>
        <w:rPr>
          <w:i/>
          <w:iCs/>
        </w:rPr>
        <w:t>Правило второе</w:t>
      </w:r>
      <w:r>
        <w:t xml:space="preserve"> </w:t>
      </w:r>
    </w:p>
    <w:p w:rsidR="00000000" w:rsidRDefault="004E31CF">
      <w:r>
        <w:t>Если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сопротивления, не реагируй</w:t>
      </w:r>
      <w:r>
        <w:t xml:space="preserve">те на действия террористов в отношении других заложников. Чтобы ни происходило, соблюдайте спокойствие. Попытки вступать с террористами в </w:t>
      </w:r>
      <w:r>
        <w:lastRenderedPageBreak/>
        <w:t>дискуссии на морально-этические темы не рекомендуются. Не задавайте лишних вопросов, выполняйте их требования и старай</w:t>
      </w:r>
      <w:r>
        <w:t>тесь не показывать им своего страха. Терпите лишения без жалоб, стонов и оскорблений.</w:t>
      </w:r>
    </w:p>
    <w:p w:rsidR="00000000" w:rsidRDefault="004E31CF">
      <w:pPr>
        <w:pStyle w:val="a3"/>
      </w:pPr>
      <w:r>
        <w:br/>
      </w:r>
      <w:r>
        <w:rPr>
          <w:i/>
          <w:iCs/>
        </w:rPr>
        <w:t>Правило третье</w:t>
      </w:r>
      <w:r>
        <w:t xml:space="preserve"> </w:t>
      </w:r>
    </w:p>
    <w:p w:rsidR="00000000" w:rsidRDefault="004E31CF">
      <w:r>
        <w:t xml:space="preserve">Не следует пытаться каким-либо образом дать о себе знать на волю. В случае провала террористы расценят это как оказание сопротивления, и в лучшем случае </w:t>
      </w:r>
      <w:r>
        <w:t xml:space="preserve">это приведет к ухудшению условий содержания. Старайтесь выказать террористам полную лояльность в соблюдении режима содержания - это, в свою очередь, может привести к его смягчению. Находясь в заложниках, следует понимать, что заключение может продолжаться </w:t>
      </w:r>
      <w:r>
        <w:t>довольно долго (история знает примеры, когда заложники находились в плену в течение многих лет), и поэтому ваша основная задача - сохранить жизнь и здоровье.</w:t>
      </w:r>
    </w:p>
    <w:p w:rsidR="00000000" w:rsidRDefault="004E31CF">
      <w:pPr>
        <w:pStyle w:val="a3"/>
      </w:pPr>
      <w:r>
        <w:br/>
        <w:t>Плохо, если вас захватили для политического шантажа. В таких случаях правительства большинства ст</w:t>
      </w:r>
      <w:r>
        <w:t xml:space="preserve">ран отказываются от переговоров, чтобы не давать повода для повторения подобных акций. Но если вас захватили с целью получить выкуп, вам повезло. </w:t>
      </w:r>
      <w:r>
        <w:br/>
      </w:r>
      <w:r>
        <w:rPr>
          <w:i/>
          <w:iCs/>
        </w:rPr>
        <w:t>Правило четвертое</w:t>
      </w:r>
      <w:r>
        <w:t xml:space="preserve"> </w:t>
      </w:r>
    </w:p>
    <w:p w:rsidR="00000000" w:rsidRDefault="004E31CF">
      <w:r>
        <w:t>Не скупитесь на обещания. Но при этом учитывайте, что если вас захватили ради выкупа, то т</w:t>
      </w:r>
      <w:r>
        <w:t>еррористы неплохо осведомлены о ваших делах, поэтому не давайте нереальных обязательств. Рано или поздно может наступить момент, когда все, в том числе</w:t>
      </w:r>
      <w:proofErr w:type="gramStart"/>
      <w:r>
        <w:t xml:space="preserve"> И</w:t>
      </w:r>
      <w:proofErr w:type="gramEnd"/>
      <w:r>
        <w:t xml:space="preserve"> жизнь, окажется ненужным и бессмысленным. Тогда необходимо сосредоточиться на своем физическом и психи</w:t>
      </w:r>
      <w:r>
        <w:t>ческом состоянии. Не позволяйте себе падать духом. Используйте любую возможность поговорить с самим собой о своих надеждах, о семье, которая ждет вас. Находясь в неволе, очень важно соблюдать личную гигиену и, если позволяет ситуация, делать зарядку, успок</w:t>
      </w:r>
      <w:r>
        <w:t xml:space="preserve">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Много значат также оптимизм и чувство </w:t>
      </w:r>
      <w:proofErr w:type="spellStart"/>
      <w:r>
        <w:t>юмор</w:t>
      </w:r>
      <w:proofErr w:type="gramStart"/>
      <w:r>
        <w:t>a</w:t>
      </w:r>
      <w:proofErr w:type="spellEnd"/>
      <w:proofErr w:type="gramEnd"/>
      <w:r>
        <w:t>, которые помогают справиться с апатией и депрессией</w:t>
      </w:r>
      <w:r>
        <w:t xml:space="preserve">. Пережитое может сильно повлиять на психику заложника: </w:t>
      </w:r>
      <w:proofErr w:type="spellStart"/>
      <w:r>
        <w:t>чувств</w:t>
      </w:r>
      <w:proofErr w:type="gramStart"/>
      <w:r>
        <w:t>o</w:t>
      </w:r>
      <w:proofErr w:type="spellEnd"/>
      <w:proofErr w:type="gramEnd"/>
      <w:r>
        <w:t xml:space="preserve">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w:t>
      </w:r>
      <w:r>
        <w:t xml:space="preserve">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 </w:t>
      </w:r>
      <w:r>
        <w:br/>
        <w:t xml:space="preserve">  </w:t>
      </w:r>
    </w:p>
    <w:p w:rsidR="00000000" w:rsidRDefault="004E31CF">
      <w:pPr>
        <w:pStyle w:val="4"/>
        <w:jc w:val="center"/>
      </w:pPr>
      <w:r>
        <w:rPr>
          <w:color w:val="3366FF"/>
        </w:rPr>
        <w:t>О ПРЕДЕЛАХ НЕОБХОДИМОЙ ОБОРОНЫ</w:t>
      </w:r>
    </w:p>
    <w:p w:rsidR="00000000" w:rsidRDefault="004E31CF">
      <w:r>
        <w:t>Каждый человек имеет право на жизнь. Но, если верить судебной</w:t>
      </w:r>
      <w:r>
        <w:t xml:space="preserve"> статистике, зачастую только жесткая самооборона может помочь отстоять ее. Однако же, когда зарвавшегося хулигана и удается остановить, то встает вопрос, а не перегнули ли вы палку и удалось ли вам остаться в рамках  УК  (необходимая оборона) или вы перешл</w:t>
      </w:r>
      <w:r>
        <w:t>и под юрисдикцию ст.  (убийство и нанесение тяжких повреждений при превышении пределов обороны), а может быть, даже и под юрисдикцию ст</w:t>
      </w:r>
      <w:proofErr w:type="gramStart"/>
      <w:r>
        <w:t>.(</w:t>
      </w:r>
      <w:proofErr w:type="gramEnd"/>
      <w:r>
        <w:t xml:space="preserve">умышленное убийство). </w:t>
      </w:r>
    </w:p>
    <w:p w:rsidR="00000000" w:rsidRDefault="004E31CF">
      <w:pPr>
        <w:pStyle w:val="a3"/>
      </w:pPr>
      <w:r>
        <w:t xml:space="preserve">Другое важное изменение: обороняющийся </w:t>
      </w:r>
      <w:r>
        <w:rPr>
          <w:i/>
          <w:iCs/>
        </w:rPr>
        <w:t>НЕ ОБЯЗАН</w:t>
      </w:r>
      <w:r>
        <w:t xml:space="preserve"> обращаться к кому-либо за помощью, если сам мож</w:t>
      </w:r>
      <w:r>
        <w:t xml:space="preserve">ет пресечь агрессии. В то время как согласно старой редакции, прежде чем обороняться жертва была обязана поразмахивать руками, призывая милиционера, членов народной дружины или проходящих мимо граждан помочь ему </w:t>
      </w:r>
      <w:r>
        <w:lastRenderedPageBreak/>
        <w:t>защититься от напавшего на него громилы. Нов</w:t>
      </w:r>
      <w:r>
        <w:t xml:space="preserve">ая редакция гласит: "...Каждый гражданин имеет право на самозащиту. Это </w:t>
      </w:r>
      <w:proofErr w:type="spellStart"/>
      <w:r>
        <w:t>npa</w:t>
      </w:r>
      <w:proofErr w:type="gramStart"/>
      <w:r>
        <w:t>во</w:t>
      </w:r>
      <w:proofErr w:type="spellEnd"/>
      <w:proofErr w:type="gramEnd"/>
      <w:r>
        <w:t xml:space="preserve"> принадлежит лицу независимо от возможности избежать посягательства либо обратиться за помощью к другим лицам или органам власти". </w:t>
      </w:r>
      <w:r>
        <w:br/>
        <w:t>И третья, очень важная поправка: защищающийся м</w:t>
      </w:r>
      <w:r>
        <w:t xml:space="preserve">ожет "нанести ЛЮБОЙ ВРЕД" бандиту. Правда, это возможно лишь в случае "применения тяжкого насилия" или осуществления угрозы "применения тяжкого насилия". </w:t>
      </w:r>
    </w:p>
    <w:p w:rsidR="00000000" w:rsidRDefault="004E31CF">
      <w:pPr>
        <w:pStyle w:val="a3"/>
      </w:pPr>
      <w:r>
        <w:t xml:space="preserve">Вот в определении, "существовала ли угроза тяжкого насилия" или нет, и лежит тот водораздел, который </w:t>
      </w:r>
      <w:r>
        <w:t>превращает обороняющегося в преступника. Если будет признано, что реальной угрозы не было, а были допущены "умышленные действия, явно не соответствующие характеру и опасности посягательства", то слабая надежда остается только на характеристики с места рабо</w:t>
      </w:r>
      <w:r>
        <w:t xml:space="preserve">ты или учебы. Правда, в последние годы юридическая практика </w:t>
      </w:r>
      <w:proofErr w:type="spellStart"/>
      <w:r>
        <w:t>либерализовалась</w:t>
      </w:r>
      <w:proofErr w:type="spellEnd"/>
      <w:r>
        <w:t xml:space="preserve"> - ведь сегодня практически каждый из нас имеет шанс быть втянутым в уличную схватку не на жизнь, а на смерть. </w:t>
      </w:r>
      <w:proofErr w:type="gramStart"/>
      <w:r>
        <w:t>В 60-70-е годы, если нападавший был убит обороняющимся, наверняка был</w:t>
      </w:r>
      <w:r>
        <w:t>а вы применена статья о превышении пределов необходимой обороны.</w:t>
      </w:r>
      <w:proofErr w:type="gramEnd"/>
      <w:r>
        <w:t xml:space="preserve"> Теперь - нет. Однако в районных судах стереотипы прошлого до сих пор сильны, поэтому мы позволим себе несколько практических рекомендаций. Они основаны не только на мнении юристов, но и совет</w:t>
      </w:r>
      <w:r>
        <w:t xml:space="preserve">ах полковника </w:t>
      </w:r>
      <w:proofErr w:type="spellStart"/>
      <w:r>
        <w:t>Рейнольдса</w:t>
      </w:r>
      <w:proofErr w:type="spellEnd"/>
      <w:r>
        <w:t xml:space="preserve"> - вьетнамского ветерана, уличного бойца и бывшего телохранителя Арнольда </w:t>
      </w:r>
      <w:proofErr w:type="spellStart"/>
      <w:r>
        <w:t>Шварцнеггера</w:t>
      </w:r>
      <w:proofErr w:type="spellEnd"/>
      <w:r>
        <w:t xml:space="preserve">. Кстати, их мнения довольно часто совпадают. </w:t>
      </w:r>
    </w:p>
    <w:p w:rsidR="00000000" w:rsidRDefault="004E31CF">
      <w:pPr>
        <w:pStyle w:val="a3"/>
      </w:pPr>
      <w:r>
        <w:t>Итак, если вы женщина, инвалид, престарелый или ребенок, то у вас больше шансов "не превысить преде</w:t>
      </w:r>
      <w:r>
        <w:t>лов необходимой обороны, даже если вы будете вести плотный огонь из крупнокалиберного пулемета. Взрослому же мужчине ВСЕГДА лучше сделать все Возможное, чтобы избежать схватки. Если же она неизбежна, то по Возможности надо привлечь внимание потенциальных с</w:t>
      </w:r>
      <w:r>
        <w:t>видетелей, чтобы на следствии они могли подтвердить, что вы действительно оборонялись. Если нападающий на вас безоружен, но вы не готовы вступить с ним в кулачный бой, попытайтесь использовать не нож или пистолет, а подручные средства - например, валяющийс</w:t>
      </w:r>
      <w:r>
        <w:t>я поблизости обломок трубы. Однако</w:t>
      </w:r>
      <w:proofErr w:type="gramStart"/>
      <w:r>
        <w:t>,</w:t>
      </w:r>
      <w:proofErr w:type="gramEnd"/>
      <w:r>
        <w:t xml:space="preserve"> если потом обнаружится, что на ней была предусмотрительно сделана рукоятка из </w:t>
      </w:r>
      <w:proofErr w:type="spellStart"/>
      <w:r>
        <w:t>изоленты</w:t>
      </w:r>
      <w:proofErr w:type="spellEnd"/>
      <w:r>
        <w:t xml:space="preserve">, то такая труба - Никакое не подручное средство, а обыкновенное холодное оружие. Причем </w:t>
      </w:r>
      <w:proofErr w:type="spellStart"/>
      <w:r>
        <w:t>Рейнольдс</w:t>
      </w:r>
      <w:proofErr w:type="spellEnd"/>
      <w:r>
        <w:t xml:space="preserve"> считает, что зонтик или журнал, све</w:t>
      </w:r>
      <w:r>
        <w:t xml:space="preserve">рнутый в трубочку, которым можно пребольно ткнуть налетчика, кроме всего прочего еще и гораздо эффективнее, чем, например, велосипедная цепь. Если же вы все-таки решились применить оружие, то НИКОГДА не наносите удар первым (если, конечно, точно убеждены, </w:t>
      </w:r>
      <w:r>
        <w:t>что хулиган не вооружен). Вряд ли он сможет убить с одного удара, а выбитый зуб, пара синяков на суде будут доказательством в вашу пользу. Согласно действующему уголовному законодательству каждый человек, оказавшийся в ситуации необходимой обороны, имеет п</w:t>
      </w:r>
      <w:r>
        <w:t>раво на "первый выстрел". Но если вы решили применить огнестрельное оружие, то постарайтесь первый выстрел произвести по ногам или в руку. И поверьте: обмануть следователей, сначала выстрелив в голову, а потом в руку, невозможно. Экспертиза точно определит</w:t>
      </w:r>
      <w:r>
        <w:t xml:space="preserve">, от какого по счету выстрела - первого или нет - произошло ранение. </w:t>
      </w:r>
    </w:p>
    <w:p w:rsidR="00000000" w:rsidRDefault="004E31CF">
      <w:pPr>
        <w:pStyle w:val="a3"/>
      </w:pPr>
      <w:r>
        <w:t>И хотя любая техника, будь то восточные единоборства, самбо или "русский стиль", вряд ли может сравниться с "кольтом" 45-го калибра, лучше всего, если вы сможете остановить нападающего с</w:t>
      </w:r>
      <w:r>
        <w:t xml:space="preserve"> помощью "голых рук". При этом не слишком думайте о красоте исполнения сложных японских ударов. Практика показывает, что спортсмены зачастую проигрывают уличным бойцам, для которых главное - результат. Вообще техника уличных драк типа широко известного "вз</w:t>
      </w:r>
      <w:r>
        <w:t xml:space="preserve">рывного </w:t>
      </w:r>
      <w:proofErr w:type="spellStart"/>
      <w:r>
        <w:t>метабоя</w:t>
      </w:r>
      <w:proofErr w:type="spellEnd"/>
      <w:r>
        <w:t xml:space="preserve">" имеет ряд преимуществ еще и потому, что драки нацелены на моментальное (в 5 - 10 секунд) выведение нападающего из </w:t>
      </w:r>
      <w:r>
        <w:lastRenderedPageBreak/>
        <w:t xml:space="preserve">строя. А скоротечность схватки является тоже фактором в пользу обороняющегося: попробуй за 5 секунд пойми, хотели тебя убить </w:t>
      </w:r>
      <w:r>
        <w:t>или только покалечить. Кстати, если в конце 70-х - начале 80-х годов применение восточных единоборств являлось отягощающим фактором, то теперь вы вправе применять приемы того же "</w:t>
      </w:r>
      <w:proofErr w:type="spellStart"/>
      <w:r>
        <w:t>метабоя</w:t>
      </w:r>
      <w:proofErr w:type="spellEnd"/>
      <w:r>
        <w:t>", нацеленные на крайнюю жестокость к нападающему. Но добивать противн</w:t>
      </w:r>
      <w:r>
        <w:t xml:space="preserve">ика, который уже повержен, нельзя. Тут можно получить не только "превышение", но и "умышленное убийство". А это совсем другая статья. </w:t>
      </w:r>
    </w:p>
    <w:p w:rsidR="00000000" w:rsidRDefault="004E31CF">
      <w:pPr>
        <w:pStyle w:val="a3"/>
      </w:pPr>
      <w:r>
        <w:t xml:space="preserve">Но если вам действительно угрожает опасность, не раздумывайте долго и, вступив в драку, бейтесь до конца, не стесняясь в </w:t>
      </w:r>
      <w:r>
        <w:t xml:space="preserve">выборе средств. Жизнь того стоит. Лучше отвечать на вопросы следователя по поводу правомерности содеянного, чем оказаться инвалидом или потерять </w:t>
      </w:r>
      <w:proofErr w:type="gramStart"/>
      <w:r>
        <w:t>своих</w:t>
      </w:r>
      <w:proofErr w:type="gramEnd"/>
      <w:r>
        <w:t xml:space="preserve"> близких. </w:t>
      </w:r>
    </w:p>
    <w:p w:rsidR="00000000" w:rsidRDefault="004E31CF">
      <w:pPr>
        <w:pStyle w:val="a3"/>
      </w:pPr>
      <w:r>
        <w:t>Мы бы посоветовали Вам пользоваться так называемыми шоковыми устройствами или "разрядниками". Э</w:t>
      </w:r>
      <w:r>
        <w:t xml:space="preserve">то устройство эффективно только при касании с открытой поверхностью кожи, а результатом будет выведение противника из строя на 7 - 12 минут, что позволит Вам спокойно удалиться. </w:t>
      </w:r>
      <w:r>
        <w:br/>
        <w:t xml:space="preserve">  </w:t>
      </w:r>
    </w:p>
    <w:p w:rsidR="00000000" w:rsidRDefault="004E31CF">
      <w:pPr>
        <w:pStyle w:val="4"/>
        <w:jc w:val="center"/>
      </w:pPr>
      <w:r>
        <w:rPr>
          <w:color w:val="3333FF"/>
        </w:rPr>
        <w:t>Оружие самообороны</w:t>
      </w:r>
    </w:p>
    <w:p w:rsidR="00000000" w:rsidRDefault="004E31CF">
      <w:r>
        <w:t>Ношение и хранение газовых пистолетов и газовых баллонч</w:t>
      </w:r>
      <w:r>
        <w:t xml:space="preserve">иков не является уголовно наказуемым. Только их применение для совершения преступлений квалифицируется как применение оружия. </w:t>
      </w:r>
    </w:p>
    <w:p w:rsidR="00000000" w:rsidRDefault="004E31CF">
      <w:pPr>
        <w:pStyle w:val="a3"/>
      </w:pPr>
      <w:r>
        <w:t xml:space="preserve">Для газовых пистолетов и револьверов выпускаются патроны с </w:t>
      </w:r>
      <w:proofErr w:type="gramStart"/>
      <w:r>
        <w:t>нервно-паралитическим</w:t>
      </w:r>
      <w:proofErr w:type="gramEnd"/>
      <w:r>
        <w:t xml:space="preserve"> газом CS (желтые головки), со </w:t>
      </w:r>
      <w:proofErr w:type="spellStart"/>
      <w:r>
        <w:t>слезоточивьш</w:t>
      </w:r>
      <w:proofErr w:type="spellEnd"/>
      <w:r>
        <w:t xml:space="preserve"> газом</w:t>
      </w:r>
      <w:r>
        <w:t xml:space="preserve"> (серые головки) и звуковые (красные головки). Поражение нападающего происходит на расстоянии до 10 метров, но наибольший эффект достигается с 3 до 5 метров. Стрелять желательно в лицо и по направлению ветра. В закрытом помещении отступите после выстрела н</w:t>
      </w:r>
      <w:r>
        <w:t xml:space="preserve">азад и приложите мокрый платок ко рту и носу, чтобы избежать поражающего фактора от собственного же оружия. </w:t>
      </w:r>
    </w:p>
    <w:p w:rsidR="00000000" w:rsidRDefault="004E31CF">
      <w:pPr>
        <w:pStyle w:val="a3"/>
      </w:pPr>
      <w:r>
        <w:t>Мы единственная в мире страна, которая не производит оружия самообороны для своих граждан, и одна из немногих стран, где запрещается продажа огнест</w:t>
      </w:r>
      <w:r>
        <w:t xml:space="preserve">рельного оружия, хотя отечественные преступники вооружены до зубов самыми современными системами ведения огня. </w:t>
      </w:r>
    </w:p>
    <w:p w:rsidR="00000000" w:rsidRDefault="004E31CF">
      <w:pPr>
        <w:pStyle w:val="a3"/>
      </w:pPr>
      <w:r>
        <w:t xml:space="preserve">А как обстоят дела с этой проблемой в других странах? </w:t>
      </w:r>
    </w:p>
    <w:p w:rsidR="00000000" w:rsidRDefault="004E31CF">
      <w:pPr>
        <w:pStyle w:val="a3"/>
      </w:pPr>
      <w:r>
        <w:t xml:space="preserve">В Соединенных Штатах огнестрельное оружие (пистолет, винтовку, автомат) может приобрести </w:t>
      </w:r>
      <w:r>
        <w:t xml:space="preserve">любой гражданин или гражданка, достигшие 18-летнего возраста, психически здоровые, не судимые ранее за нападение с применением оружия. Сегодня на руках в Америке находится более 200 млн. стволов. </w:t>
      </w:r>
    </w:p>
    <w:p w:rsidR="00000000" w:rsidRDefault="004E31CF">
      <w:pPr>
        <w:pStyle w:val="a3"/>
      </w:pPr>
      <w:r>
        <w:t>В Швейцарии с населением в 6,5 млн. человек с разрешения го</w:t>
      </w:r>
      <w:r>
        <w:t xml:space="preserve">сударства на руках насчитывается около 4 млн. единиц нарезного оружия, включая 600 тыс. штурмовых винтовок с лазерными прицелами. При этом количество преступлений с применением оружия за последнее десятилетие сократилось на 30%. </w:t>
      </w:r>
    </w:p>
    <w:p w:rsidR="00000000" w:rsidRDefault="004E31CF">
      <w:pPr>
        <w:pStyle w:val="a3"/>
      </w:pPr>
      <w:r>
        <w:t>Представим себе, что у нас</w:t>
      </w:r>
      <w:r>
        <w:t xml:space="preserve"> на улице или где-нибудь во дворе несколько человек издеваются над женщиной. Типичные действия россиянина: в лучшем случае он позвонит </w:t>
      </w:r>
      <w:r>
        <w:lastRenderedPageBreak/>
        <w:t xml:space="preserve">в милицию, которая не приедет на место преступления или приедет, когда все уже будет кончено - человек убит. </w:t>
      </w:r>
    </w:p>
    <w:p w:rsidR="00000000" w:rsidRDefault="004E31CF">
      <w:pPr>
        <w:pStyle w:val="a3"/>
      </w:pPr>
      <w:r>
        <w:t>В Швейцарии</w:t>
      </w:r>
      <w:r>
        <w:t xml:space="preserve">, видя такую сцену, гражданин достает армейскую винтовку с лазерным прицелом, ведет огонь по преступникам на поражение, ранит или уничтожает их и только после этого вызывает полицию. </w:t>
      </w:r>
    </w:p>
    <w:p w:rsidR="00000000" w:rsidRDefault="004E31CF">
      <w:pPr>
        <w:pStyle w:val="a3"/>
      </w:pPr>
      <w:r>
        <w:t xml:space="preserve">У нас до этого еще далеко, </w:t>
      </w:r>
      <w:proofErr w:type="gramStart"/>
      <w:r>
        <w:t>потому</w:t>
      </w:r>
      <w:proofErr w:type="gramEnd"/>
      <w:r>
        <w:t xml:space="preserve"> что государство не доверяет своим граж</w:t>
      </w:r>
      <w:r>
        <w:t xml:space="preserve">данам. </w:t>
      </w:r>
      <w:proofErr w:type="gramStart"/>
      <w:r>
        <w:t xml:space="preserve">Сегодня в правоохранительной </w:t>
      </w:r>
      <w:proofErr w:type="spellStart"/>
      <w:r>
        <w:t>практиек</w:t>
      </w:r>
      <w:proofErr w:type="spellEnd"/>
      <w:r>
        <w:t xml:space="preserve"> еще не в полной мере реализовано право на самозащиту.</w:t>
      </w:r>
      <w:proofErr w:type="gramEnd"/>
      <w:r>
        <w:t xml:space="preserve"> Хотя на словах - все в полном порядке. </w:t>
      </w:r>
    </w:p>
    <w:p w:rsidR="00000000" w:rsidRDefault="004E31CF">
      <w:pPr>
        <w:pStyle w:val="a3"/>
      </w:pPr>
      <w:r>
        <w:t xml:space="preserve">Пистолеты, применяемые для стрельбы газовыми патронами, являются автоматическим оружием, так как </w:t>
      </w:r>
      <w:proofErr w:type="spellStart"/>
      <w:r>
        <w:t>перезаряжение</w:t>
      </w:r>
      <w:proofErr w:type="spellEnd"/>
      <w:r>
        <w:t xml:space="preserve"> осущес</w:t>
      </w:r>
      <w:r>
        <w:t xml:space="preserve">твляется за счет действия пороховых газов после первого выстрела. </w:t>
      </w:r>
      <w:proofErr w:type="gramStart"/>
      <w:r>
        <w:t>Они состоят из следующих основных деталей: ствола, рамки с рукояткой, затвора, ударного механизма, спускового механизма, механизма удаления стреляных гильз, предохранителя, магазина, прицель</w:t>
      </w:r>
      <w:r>
        <w:t xml:space="preserve">ных приспособлений. </w:t>
      </w:r>
      <w:proofErr w:type="gramEnd"/>
    </w:p>
    <w:p w:rsidR="00000000" w:rsidRDefault="004E31CF">
      <w:pPr>
        <w:pStyle w:val="a3"/>
      </w:pPr>
      <w:r>
        <w:t xml:space="preserve">Револьверы предназначены для стрельбы газовыми и сигнальными патронами. Основное отличие револьвера от пистолета - это наличие вращающегося на оси барабана, служащего одновременно и магазином, и патронником. </w:t>
      </w:r>
      <w:r>
        <w:br/>
        <w:t>Число камер в барабане кол</w:t>
      </w:r>
      <w:r>
        <w:t xml:space="preserve">еблется от 2 до 9. Заряжание барабана патронами производится вручную. По принципу действия они делятся </w:t>
      </w:r>
      <w:proofErr w:type="gramStart"/>
      <w:r>
        <w:t>на</w:t>
      </w:r>
      <w:proofErr w:type="gramEnd"/>
      <w:r>
        <w:t xml:space="preserve"> простые (ординарные), двойные и </w:t>
      </w:r>
      <w:proofErr w:type="spellStart"/>
      <w:r>
        <w:t>самовзводные</w:t>
      </w:r>
      <w:proofErr w:type="spellEnd"/>
      <w:r>
        <w:t xml:space="preserve">. </w:t>
      </w:r>
    </w:p>
    <w:p w:rsidR="00000000" w:rsidRDefault="004E31CF">
      <w:pPr>
        <w:pStyle w:val="a3"/>
      </w:pPr>
      <w:r>
        <w:t>Револьвер простого действия позволяет производить выстрел лишь после отведения курка рукой в крайнее за</w:t>
      </w:r>
      <w:r>
        <w:t xml:space="preserve">днее положение на боевой взвод. </w:t>
      </w:r>
    </w:p>
    <w:p w:rsidR="00000000" w:rsidRDefault="004E31CF">
      <w:pPr>
        <w:pStyle w:val="a3"/>
      </w:pPr>
      <w:r>
        <w:t xml:space="preserve">Револьверы двойного действия (наиболее распространенные) позволяют вести стрельбу и вышеописанным способом, и самовзводом, то есть нажимом на спусковой крючок без предварительного взведения курка. </w:t>
      </w:r>
    </w:p>
    <w:p w:rsidR="00000000" w:rsidRDefault="004E31CF">
      <w:pPr>
        <w:pStyle w:val="a3"/>
      </w:pPr>
      <w:r>
        <w:t>Револьверы, позволяющие в</w:t>
      </w:r>
      <w:r>
        <w:t xml:space="preserve">ести стрельбу только самовзводом, встречаются довольно редко. Курок в таких системах скрыт внутри рамки и его невозможно </w:t>
      </w:r>
      <w:proofErr w:type="gramStart"/>
      <w:r>
        <w:t>взвести</w:t>
      </w:r>
      <w:proofErr w:type="gramEnd"/>
      <w:r>
        <w:t xml:space="preserve"> пальцем. </w:t>
      </w:r>
      <w:r>
        <w:br/>
      </w:r>
      <w:proofErr w:type="spellStart"/>
      <w:r>
        <w:t>Самовзводная</w:t>
      </w:r>
      <w:proofErr w:type="spellEnd"/>
      <w:r>
        <w:t xml:space="preserve"> стрельба повышает скорострельность, но понижает меткость. </w:t>
      </w:r>
    </w:p>
    <w:p w:rsidR="00000000" w:rsidRDefault="004E31CF">
      <w:pPr>
        <w:pStyle w:val="a3"/>
      </w:pPr>
      <w:r>
        <w:rPr>
          <w:b/>
          <w:bCs/>
        </w:rPr>
        <w:t>Боеприпасы</w:t>
      </w:r>
      <w:r>
        <w:t xml:space="preserve"> </w:t>
      </w:r>
    </w:p>
    <w:p w:rsidR="00000000" w:rsidRDefault="004E31CF">
      <w:pPr>
        <w:pStyle w:val="a3"/>
      </w:pPr>
      <w:r>
        <w:t>В зависимости от вида применяемых</w:t>
      </w:r>
      <w:r>
        <w:t xml:space="preserve"> патронов может измениться и функция пистолета или револьвера. Именно поэтому в зарубежных каталогах такое оружие называется газовое, стартовое (шумовое), сигнальное. </w:t>
      </w:r>
    </w:p>
    <w:p w:rsidR="00000000" w:rsidRDefault="004E31CF">
      <w:pPr>
        <w:pStyle w:val="a3"/>
      </w:pPr>
      <w:r>
        <w:t>Газовые и шумовые патроны различаются между собой по маркировке, имеющейся на донышке ги</w:t>
      </w:r>
      <w:r>
        <w:t xml:space="preserve">льз, а также по цвету </w:t>
      </w:r>
      <w:proofErr w:type="spellStart"/>
      <w:r>
        <w:t>пластмассовык</w:t>
      </w:r>
      <w:proofErr w:type="spellEnd"/>
      <w:r>
        <w:t xml:space="preserve"> заглушек самой гильзы. </w:t>
      </w:r>
      <w:r>
        <w:br/>
        <w:t>Назначение газовых патронов - выброс при выстреле кристаллического активного вещества на расстояние до 3 метров. Шумовые патроны применяются при подаче звуковых сигналов - старт соревнования, отпу</w:t>
      </w:r>
      <w:r>
        <w:t>гивание зверей и т.п</w:t>
      </w:r>
      <w:proofErr w:type="gramStart"/>
      <w:r>
        <w:t>.Г</w:t>
      </w:r>
      <w:proofErr w:type="gramEnd"/>
      <w:r>
        <w:t xml:space="preserve">азовые патроны снаряжаются кристаллическим порошком </w:t>
      </w:r>
      <w:proofErr w:type="spellStart"/>
      <w:r>
        <w:t>хлорбензилиденмалонанитрила</w:t>
      </w:r>
      <w:proofErr w:type="spellEnd"/>
      <w:r>
        <w:t xml:space="preserve"> (CS) или хлорацетофенона (CN). Поэтому на донышке гильзы, помимо маркировочного обозначения калибра, указывается фирма изготовитель, а также применяемое а</w:t>
      </w:r>
      <w:r>
        <w:t xml:space="preserve">ктивное вещество. Пластмассовые заглушки в газовых патронах имеют следующий цвет: желтый, если патрон снаряжен CS, и голубой (фиолетовый или белый в зависимости от концентрации), если патрон снаряжен CN. Стартовые (шумовые) патроны имеют </w:t>
      </w:r>
      <w:r>
        <w:lastRenderedPageBreak/>
        <w:t xml:space="preserve">заглушку зеленого </w:t>
      </w:r>
      <w:r>
        <w:t xml:space="preserve">цвета. </w:t>
      </w:r>
      <w:r>
        <w:br/>
        <w:t xml:space="preserve">  </w:t>
      </w:r>
    </w:p>
    <w:p w:rsidR="00000000" w:rsidRDefault="004E31CF">
      <w:pPr>
        <w:pStyle w:val="4"/>
        <w:jc w:val="center"/>
      </w:pPr>
      <w:r>
        <w:rPr>
          <w:color w:val="3366FF"/>
          <w:sz w:val="27"/>
          <w:szCs w:val="27"/>
        </w:rPr>
        <w:t>Наиболее уязвимые места на теле человека</w:t>
      </w:r>
    </w:p>
    <w:tbl>
      <w:tblPr>
        <w:tblW w:w="0" w:type="auto"/>
        <w:tblCellSpacing w:w="15" w:type="dxa"/>
        <w:tblCellMar>
          <w:top w:w="15" w:type="dxa"/>
          <w:left w:w="15" w:type="dxa"/>
          <w:bottom w:w="15" w:type="dxa"/>
          <w:right w:w="15" w:type="dxa"/>
        </w:tblCellMar>
        <w:tblLook w:val="0000"/>
      </w:tblPr>
      <w:tblGrid>
        <w:gridCol w:w="2181"/>
        <w:gridCol w:w="7264"/>
      </w:tblGrid>
      <w:tr w:rsidR="00000000">
        <w:trPr>
          <w:tblCellSpacing w:w="15" w:type="dxa"/>
        </w:trPr>
        <w:tc>
          <w:tcPr>
            <w:tcW w:w="0" w:type="auto"/>
            <w:vAlign w:val="center"/>
          </w:tcPr>
          <w:p w:rsidR="00000000" w:rsidRDefault="004E31CF">
            <w:pPr>
              <w:jc w:val="center"/>
              <w:rPr>
                <w:b/>
                <w:bCs/>
              </w:rPr>
            </w:pPr>
            <w:r>
              <w:rPr>
                <w:b/>
                <w:bCs/>
              </w:rPr>
              <w:t>Место нанесения удара </w:t>
            </w:r>
          </w:p>
        </w:tc>
        <w:tc>
          <w:tcPr>
            <w:tcW w:w="0" w:type="auto"/>
            <w:vAlign w:val="center"/>
          </w:tcPr>
          <w:p w:rsidR="00000000" w:rsidRDefault="004E31CF">
            <w:pPr>
              <w:jc w:val="center"/>
              <w:rPr>
                <w:b/>
                <w:bCs/>
              </w:rPr>
            </w:pPr>
            <w:r>
              <w:rPr>
                <w:b/>
                <w:bCs/>
              </w:rPr>
              <w:t>Последствия</w:t>
            </w:r>
          </w:p>
        </w:tc>
      </w:tr>
      <w:tr w:rsidR="00000000">
        <w:trPr>
          <w:tblCellSpacing w:w="15" w:type="dxa"/>
        </w:trPr>
        <w:tc>
          <w:tcPr>
            <w:tcW w:w="0" w:type="auto"/>
            <w:vAlign w:val="center"/>
          </w:tcPr>
          <w:p w:rsidR="00000000" w:rsidRDefault="004E31CF">
            <w:r>
              <w:t>Висок</w:t>
            </w:r>
          </w:p>
        </w:tc>
        <w:tc>
          <w:tcPr>
            <w:tcW w:w="0" w:type="auto"/>
            <w:vAlign w:val="center"/>
          </w:tcPr>
          <w:p w:rsidR="00000000" w:rsidRDefault="004E31CF">
            <w:r>
              <w:t>Тяжелое повреждение - возможен перелом плоских костей черепа и разрыв мозговых сосудов, потеря ориентации</w:t>
            </w:r>
          </w:p>
        </w:tc>
      </w:tr>
      <w:tr w:rsidR="00000000">
        <w:trPr>
          <w:tblCellSpacing w:w="15" w:type="dxa"/>
        </w:trPr>
        <w:tc>
          <w:tcPr>
            <w:tcW w:w="0" w:type="auto"/>
            <w:vAlign w:val="center"/>
          </w:tcPr>
          <w:p w:rsidR="00000000" w:rsidRDefault="004E31CF">
            <w:r>
              <w:t>Глаза</w:t>
            </w:r>
          </w:p>
        </w:tc>
        <w:tc>
          <w:tcPr>
            <w:tcW w:w="0" w:type="auto"/>
            <w:vAlign w:val="center"/>
          </w:tcPr>
          <w:p w:rsidR="00000000" w:rsidRDefault="004E31CF">
            <w:r>
              <w:t>Сильная боль</w:t>
            </w:r>
          </w:p>
        </w:tc>
      </w:tr>
      <w:tr w:rsidR="00000000">
        <w:trPr>
          <w:tblCellSpacing w:w="15" w:type="dxa"/>
        </w:trPr>
        <w:tc>
          <w:tcPr>
            <w:tcW w:w="0" w:type="auto"/>
            <w:vAlign w:val="center"/>
          </w:tcPr>
          <w:p w:rsidR="00000000" w:rsidRDefault="004E31CF">
            <w:r>
              <w:t>Переносица</w:t>
            </w:r>
          </w:p>
        </w:tc>
        <w:tc>
          <w:tcPr>
            <w:tcW w:w="0" w:type="auto"/>
            <w:vAlign w:val="center"/>
          </w:tcPr>
          <w:p w:rsidR="00000000" w:rsidRDefault="004E31CF">
            <w:r>
              <w:t>Сильная боль, возможен б</w:t>
            </w:r>
            <w:r>
              <w:t>олевой шок вплоть до потери сознания</w:t>
            </w:r>
          </w:p>
        </w:tc>
      </w:tr>
      <w:tr w:rsidR="00000000">
        <w:trPr>
          <w:tblCellSpacing w:w="15" w:type="dxa"/>
        </w:trPr>
        <w:tc>
          <w:tcPr>
            <w:tcW w:w="0" w:type="auto"/>
            <w:vAlign w:val="center"/>
          </w:tcPr>
          <w:p w:rsidR="00000000" w:rsidRDefault="004E31CF">
            <w:r>
              <w:t>Гортань</w:t>
            </w:r>
          </w:p>
        </w:tc>
        <w:tc>
          <w:tcPr>
            <w:tcW w:w="0" w:type="auto"/>
            <w:vAlign w:val="center"/>
          </w:tcPr>
          <w:p w:rsidR="00000000" w:rsidRDefault="004E31CF">
            <w:r>
              <w:t>Возможен перелом хрящей, удушье</w:t>
            </w:r>
          </w:p>
        </w:tc>
      </w:tr>
      <w:tr w:rsidR="00000000">
        <w:trPr>
          <w:tblCellSpacing w:w="15" w:type="dxa"/>
        </w:trPr>
        <w:tc>
          <w:tcPr>
            <w:tcW w:w="0" w:type="auto"/>
            <w:vAlign w:val="center"/>
          </w:tcPr>
          <w:p w:rsidR="00000000" w:rsidRDefault="004E31CF">
            <w:r>
              <w:t>Подбородок</w:t>
            </w:r>
          </w:p>
        </w:tc>
        <w:tc>
          <w:tcPr>
            <w:tcW w:w="0" w:type="auto"/>
            <w:vAlign w:val="center"/>
          </w:tcPr>
          <w:p w:rsidR="00000000" w:rsidRDefault="004E31CF">
            <w:r>
              <w:t>От мощного удара возможен болевой шок с потерей сознания</w:t>
            </w:r>
          </w:p>
        </w:tc>
      </w:tr>
      <w:tr w:rsidR="00000000">
        <w:trPr>
          <w:tblCellSpacing w:w="15" w:type="dxa"/>
        </w:trPr>
        <w:tc>
          <w:tcPr>
            <w:tcW w:w="0" w:type="auto"/>
            <w:vAlign w:val="center"/>
          </w:tcPr>
          <w:p w:rsidR="00000000" w:rsidRDefault="004E31CF">
            <w:r>
              <w:t>Сонная артерия</w:t>
            </w:r>
          </w:p>
        </w:tc>
        <w:tc>
          <w:tcPr>
            <w:tcW w:w="0" w:type="auto"/>
            <w:vAlign w:val="center"/>
          </w:tcPr>
          <w:p w:rsidR="00000000" w:rsidRDefault="004E31CF">
            <w:r>
              <w:t>Болевой шок с потерей сил без потери сознания</w:t>
            </w:r>
          </w:p>
        </w:tc>
      </w:tr>
      <w:tr w:rsidR="00000000">
        <w:trPr>
          <w:tblCellSpacing w:w="15" w:type="dxa"/>
        </w:trPr>
        <w:tc>
          <w:tcPr>
            <w:tcW w:w="0" w:type="auto"/>
            <w:vAlign w:val="center"/>
          </w:tcPr>
          <w:p w:rsidR="00000000" w:rsidRDefault="004E31CF">
            <w:r>
              <w:t>Ключица</w:t>
            </w:r>
          </w:p>
        </w:tc>
        <w:tc>
          <w:tcPr>
            <w:tcW w:w="0" w:type="auto"/>
            <w:vAlign w:val="center"/>
          </w:tcPr>
          <w:p w:rsidR="00000000" w:rsidRDefault="004E31CF">
            <w:r>
              <w:t>Перелом ключицы и невозможность продол</w:t>
            </w:r>
            <w:r>
              <w:t>жать сопротивление</w:t>
            </w:r>
          </w:p>
        </w:tc>
      </w:tr>
      <w:tr w:rsidR="00000000">
        <w:trPr>
          <w:tblCellSpacing w:w="15" w:type="dxa"/>
        </w:trPr>
        <w:tc>
          <w:tcPr>
            <w:tcW w:w="0" w:type="auto"/>
            <w:vAlign w:val="center"/>
          </w:tcPr>
          <w:p w:rsidR="00000000" w:rsidRDefault="004E31CF">
            <w:r>
              <w:t>Солнечное сплетение</w:t>
            </w:r>
          </w:p>
        </w:tc>
        <w:tc>
          <w:tcPr>
            <w:tcW w:w="0" w:type="auto"/>
            <w:vAlign w:val="center"/>
          </w:tcPr>
          <w:p w:rsidR="00000000" w:rsidRDefault="004E31CF">
            <w:r>
              <w:t>При сильном ударе наступает остановка дыхания вплоть до потери сознания</w:t>
            </w:r>
          </w:p>
        </w:tc>
      </w:tr>
      <w:tr w:rsidR="00000000">
        <w:trPr>
          <w:tblCellSpacing w:w="15" w:type="dxa"/>
        </w:trPr>
        <w:tc>
          <w:tcPr>
            <w:tcW w:w="0" w:type="auto"/>
            <w:vAlign w:val="center"/>
          </w:tcPr>
          <w:p w:rsidR="00000000" w:rsidRDefault="004E31CF">
            <w:r>
              <w:t>Печень</w:t>
            </w:r>
          </w:p>
        </w:tc>
        <w:tc>
          <w:tcPr>
            <w:tcW w:w="0" w:type="auto"/>
            <w:vAlign w:val="center"/>
          </w:tcPr>
          <w:p w:rsidR="00000000" w:rsidRDefault="004E31CF">
            <w:r>
              <w:t>При сильном ударе возможен разрыв печени и внутреннее кровотечение</w:t>
            </w:r>
          </w:p>
        </w:tc>
      </w:tr>
      <w:tr w:rsidR="00000000">
        <w:trPr>
          <w:tblCellSpacing w:w="15" w:type="dxa"/>
        </w:trPr>
        <w:tc>
          <w:tcPr>
            <w:tcW w:w="0" w:type="auto"/>
            <w:vAlign w:val="center"/>
          </w:tcPr>
          <w:p w:rsidR="00000000" w:rsidRDefault="004E31CF">
            <w:r>
              <w:t>Низ живота</w:t>
            </w:r>
          </w:p>
        </w:tc>
        <w:tc>
          <w:tcPr>
            <w:tcW w:w="0" w:type="auto"/>
            <w:vAlign w:val="center"/>
          </w:tcPr>
          <w:p w:rsidR="00000000" w:rsidRDefault="004E31CF">
            <w:r>
              <w:t>Шок вплоть до потери сознания</w:t>
            </w:r>
          </w:p>
        </w:tc>
      </w:tr>
      <w:tr w:rsidR="00000000">
        <w:trPr>
          <w:tblCellSpacing w:w="15" w:type="dxa"/>
        </w:trPr>
        <w:tc>
          <w:tcPr>
            <w:tcW w:w="0" w:type="auto"/>
            <w:vAlign w:val="center"/>
          </w:tcPr>
          <w:p w:rsidR="00000000" w:rsidRDefault="004E31CF">
            <w:r>
              <w:t>Колено</w:t>
            </w:r>
          </w:p>
        </w:tc>
        <w:tc>
          <w:tcPr>
            <w:tcW w:w="0" w:type="auto"/>
            <w:vAlign w:val="center"/>
          </w:tcPr>
          <w:p w:rsidR="00000000" w:rsidRDefault="004E31CF">
            <w:r>
              <w:t>Повреждение суставн</w:t>
            </w:r>
            <w:r>
              <w:t>ой сумки и невозможность продолжать сопротивление</w:t>
            </w:r>
          </w:p>
        </w:tc>
      </w:tr>
      <w:tr w:rsidR="00000000">
        <w:trPr>
          <w:tblCellSpacing w:w="15" w:type="dxa"/>
        </w:trPr>
        <w:tc>
          <w:tcPr>
            <w:tcW w:w="0" w:type="auto"/>
            <w:vAlign w:val="center"/>
          </w:tcPr>
          <w:p w:rsidR="00000000" w:rsidRDefault="004E31CF">
            <w:r>
              <w:t>Голень</w:t>
            </w:r>
          </w:p>
        </w:tc>
        <w:tc>
          <w:tcPr>
            <w:tcW w:w="0" w:type="auto"/>
            <w:vAlign w:val="center"/>
          </w:tcPr>
          <w:p w:rsidR="00000000" w:rsidRDefault="004E31CF">
            <w:r>
              <w:t>Резкая боль, при сильном ударе возможен перелом</w:t>
            </w:r>
          </w:p>
        </w:tc>
      </w:tr>
      <w:tr w:rsidR="00000000">
        <w:trPr>
          <w:tblCellSpacing w:w="15" w:type="dxa"/>
        </w:trPr>
        <w:tc>
          <w:tcPr>
            <w:tcW w:w="0" w:type="auto"/>
            <w:vAlign w:val="center"/>
          </w:tcPr>
          <w:p w:rsidR="00000000" w:rsidRDefault="004E31CF">
            <w:r>
              <w:t>Подъем стопы</w:t>
            </w:r>
          </w:p>
        </w:tc>
        <w:tc>
          <w:tcPr>
            <w:tcW w:w="0" w:type="auto"/>
            <w:vAlign w:val="center"/>
          </w:tcPr>
          <w:p w:rsidR="00000000" w:rsidRDefault="004E31CF">
            <w:r>
              <w:t>Резкая боль, при сильном ударе возможен перелом трубчатых костей</w:t>
            </w:r>
          </w:p>
        </w:tc>
      </w:tr>
      <w:tr w:rsidR="00000000">
        <w:trPr>
          <w:tblCellSpacing w:w="15" w:type="dxa"/>
        </w:trPr>
        <w:tc>
          <w:tcPr>
            <w:tcW w:w="0" w:type="auto"/>
            <w:vAlign w:val="center"/>
          </w:tcPr>
          <w:p w:rsidR="00000000" w:rsidRDefault="004E31CF">
            <w:r>
              <w:t>Основание черепа </w:t>
            </w:r>
          </w:p>
        </w:tc>
        <w:tc>
          <w:tcPr>
            <w:tcW w:w="0" w:type="auto"/>
            <w:vAlign w:val="center"/>
          </w:tcPr>
          <w:p w:rsidR="00000000" w:rsidRDefault="004E31CF">
            <w:r>
              <w:t>При сильном ударе возможна тяжелая травма головы с с</w:t>
            </w:r>
            <w:r>
              <w:t>отрясением мозга и переломом основания черепа</w:t>
            </w:r>
          </w:p>
        </w:tc>
      </w:tr>
      <w:tr w:rsidR="00000000">
        <w:trPr>
          <w:tblCellSpacing w:w="15" w:type="dxa"/>
        </w:trPr>
        <w:tc>
          <w:tcPr>
            <w:tcW w:w="0" w:type="auto"/>
            <w:vAlign w:val="center"/>
          </w:tcPr>
          <w:p w:rsidR="00000000" w:rsidRDefault="004E31CF">
            <w:r>
              <w:t>Верхний шейный позвонок</w:t>
            </w:r>
          </w:p>
        </w:tc>
        <w:tc>
          <w:tcPr>
            <w:tcW w:w="0" w:type="auto"/>
            <w:vAlign w:val="center"/>
          </w:tcPr>
          <w:p w:rsidR="00000000" w:rsidRDefault="004E31CF">
            <w:r>
              <w:t>При сильном ударе возможно смещение позвонка, шоковое состояние вплоть до потери сознания</w:t>
            </w:r>
          </w:p>
        </w:tc>
      </w:tr>
      <w:tr w:rsidR="00000000">
        <w:trPr>
          <w:tblCellSpacing w:w="15" w:type="dxa"/>
        </w:trPr>
        <w:tc>
          <w:tcPr>
            <w:tcW w:w="0" w:type="auto"/>
            <w:vAlign w:val="center"/>
          </w:tcPr>
          <w:p w:rsidR="00000000" w:rsidRDefault="004E31CF">
            <w:r>
              <w:t>Почки</w:t>
            </w:r>
          </w:p>
        </w:tc>
        <w:tc>
          <w:tcPr>
            <w:tcW w:w="0" w:type="auto"/>
            <w:vAlign w:val="center"/>
          </w:tcPr>
          <w:p w:rsidR="00000000" w:rsidRDefault="004E31CF">
            <w:r>
              <w:t>При сильном ударе возможен разрыв почки и сильное кровотечение</w:t>
            </w:r>
          </w:p>
        </w:tc>
      </w:tr>
      <w:tr w:rsidR="00000000">
        <w:trPr>
          <w:tblCellSpacing w:w="15" w:type="dxa"/>
        </w:trPr>
        <w:tc>
          <w:tcPr>
            <w:tcW w:w="0" w:type="auto"/>
            <w:vAlign w:val="center"/>
          </w:tcPr>
          <w:p w:rsidR="00000000" w:rsidRDefault="004E31CF">
            <w:r>
              <w:t>Копчик</w:t>
            </w:r>
          </w:p>
        </w:tc>
        <w:tc>
          <w:tcPr>
            <w:tcW w:w="0" w:type="auto"/>
            <w:vAlign w:val="center"/>
          </w:tcPr>
          <w:p w:rsidR="00000000" w:rsidRDefault="004E31CF">
            <w:r>
              <w:t>При сильном ударе</w:t>
            </w:r>
            <w:r>
              <w:t xml:space="preserve"> - резкая боль, возможен перелом</w:t>
            </w:r>
          </w:p>
        </w:tc>
      </w:tr>
    </w:tbl>
    <w:p w:rsidR="00000000" w:rsidRDefault="004E31CF">
      <w:pPr>
        <w:pStyle w:val="4"/>
        <w:jc w:val="center"/>
      </w:pPr>
      <w:r>
        <w:rPr>
          <w:color w:val="3333FF"/>
        </w:rPr>
        <w:t>УГРОЗЫ, ВЫМОГАТЕЛЬСТВО, ШАНТАЖ ПО ТЕЛЕФОНУ</w:t>
      </w:r>
    </w:p>
    <w:p w:rsidR="00000000" w:rsidRDefault="004E31CF">
      <w:pPr>
        <w:ind w:left="720"/>
      </w:pPr>
      <w:r>
        <w:t xml:space="preserve">ВАШИ ДЕЙСТВИЯ </w:t>
      </w:r>
    </w:p>
    <w:p w:rsidR="00000000" w:rsidRDefault="004E31CF">
      <w:pPr>
        <w:numPr>
          <w:ilvl w:val="0"/>
          <w:numId w:val="6"/>
        </w:numPr>
        <w:spacing w:before="100" w:beforeAutospacing="1" w:after="100" w:afterAutospacing="1"/>
      </w:pPr>
      <w:r>
        <w:t xml:space="preserve">Постарайтесь продлить разговор и записать его на магнитофон или дать прослушать соседям, знакомым. </w:t>
      </w:r>
      <w:proofErr w:type="gramStart"/>
      <w:r>
        <w:t xml:space="preserve">Разговаривайте спокойно, при этом постарайтесь получить максимум </w:t>
      </w:r>
      <w:r>
        <w:t>информации о звонившем (пол, возраст, дефекты речи, акцент и т.д.).</w:t>
      </w:r>
      <w:proofErr w:type="gramEnd"/>
      <w:r>
        <w:t xml:space="preserve"> Оцените характер и реальность угроз, степень информированности о вас и вашей семье звонящего, чтобы установить источник информации. Вступите в переговоры и постепенно соглашайтесь с требов</w:t>
      </w:r>
      <w:r>
        <w:t xml:space="preserve">аниями злоумышленника. </w:t>
      </w:r>
    </w:p>
    <w:p w:rsidR="00000000" w:rsidRDefault="004E31CF">
      <w:pPr>
        <w:numPr>
          <w:ilvl w:val="0"/>
          <w:numId w:val="6"/>
        </w:numPr>
        <w:spacing w:before="100" w:beforeAutospacing="1" w:after="100" w:afterAutospacing="1"/>
      </w:pPr>
      <w:r>
        <w:t>Попросите кого-либо (членов семьи, соседей) позвонить одновременно по другому телефону на телефонный узел, чтобы зафиксировать номер телефона шантажиста и по возможности быстрее сообщить о случившемся оперативным дежурным уголовного</w:t>
      </w:r>
      <w:r>
        <w:t xml:space="preserve"> розыска  для экстренного </w:t>
      </w:r>
      <w:proofErr w:type="spellStart"/>
      <w:proofErr w:type="gramStart"/>
      <w:r>
        <w:t>за-держания</w:t>
      </w:r>
      <w:proofErr w:type="spellEnd"/>
      <w:proofErr w:type="gramEnd"/>
      <w:r>
        <w:t xml:space="preserve"> звонившего или принятия других мер. </w:t>
      </w:r>
    </w:p>
    <w:p w:rsidR="00000000" w:rsidRDefault="004E31CF">
      <w:pPr>
        <w:numPr>
          <w:ilvl w:val="0"/>
          <w:numId w:val="6"/>
        </w:numPr>
        <w:spacing w:before="100" w:beforeAutospacing="1" w:after="100" w:afterAutospacing="1"/>
      </w:pPr>
      <w:r>
        <w:t xml:space="preserve">При реальности угроз злоумышленника примите необходимые меры безопасности, закройте окна шторами, не выходите сами и не отпускайте своих близких на улицу </w:t>
      </w:r>
      <w:r>
        <w:lastRenderedPageBreak/>
        <w:t>одних (особенно детей), вып</w:t>
      </w:r>
      <w:r>
        <w:t>олняйте все рекомендации сотрудников полиции. При необходимости позвонить пользуйтесь телефонами соседей (ваш телефон может прослушиваться). Напишите заявление на имя начальника отделения милиции и передайте его сами или через соседей оперативному дежурном</w:t>
      </w:r>
      <w:r>
        <w:t xml:space="preserve">у, который зарегистрирует его и выдаст вам талон-уведомление. По поступившему заявлению в установленные законом </w:t>
      </w:r>
      <w:proofErr w:type="gramStart"/>
      <w:r>
        <w:t>сроки</w:t>
      </w:r>
      <w:proofErr w:type="gramEnd"/>
      <w:r>
        <w:t xml:space="preserve"> должно быть принять одно из следующих решений, о котором вам будет письменно сообщено: </w:t>
      </w:r>
    </w:p>
    <w:p w:rsidR="00000000" w:rsidRDefault="004E31CF">
      <w:pPr>
        <w:spacing w:before="100" w:beforeAutospacing="1" w:after="100" w:afterAutospacing="1"/>
        <w:ind w:left="1440"/>
      </w:pPr>
      <w:r>
        <w:t xml:space="preserve">  </w:t>
      </w:r>
    </w:p>
    <w:p w:rsidR="00000000" w:rsidRDefault="004E31CF">
      <w:pPr>
        <w:numPr>
          <w:ilvl w:val="1"/>
          <w:numId w:val="6"/>
        </w:numPr>
        <w:spacing w:before="100" w:beforeAutospacing="1" w:after="100" w:afterAutospacing="1"/>
      </w:pPr>
      <w:r>
        <w:t xml:space="preserve">возбуждено уголовное дело; </w:t>
      </w:r>
    </w:p>
    <w:p w:rsidR="00000000" w:rsidRDefault="004E31CF">
      <w:pPr>
        <w:numPr>
          <w:ilvl w:val="1"/>
          <w:numId w:val="6"/>
        </w:numPr>
        <w:spacing w:before="100" w:beforeAutospacing="1" w:after="100" w:afterAutospacing="1"/>
      </w:pPr>
      <w:r>
        <w:t xml:space="preserve">передано заявление </w:t>
      </w:r>
      <w:r>
        <w:t xml:space="preserve">по </w:t>
      </w:r>
      <w:proofErr w:type="spellStart"/>
      <w:r>
        <w:t>подследственности</w:t>
      </w:r>
      <w:proofErr w:type="spellEnd"/>
      <w:r>
        <w:t xml:space="preserve"> или подсудности в другой орган; </w:t>
      </w:r>
    </w:p>
    <w:p w:rsidR="00000000" w:rsidRDefault="004E31CF">
      <w:pPr>
        <w:numPr>
          <w:ilvl w:val="1"/>
          <w:numId w:val="6"/>
        </w:numPr>
        <w:spacing w:before="100" w:beforeAutospacing="1" w:after="100" w:afterAutospacing="1"/>
      </w:pPr>
      <w:r>
        <w:t xml:space="preserve">отказано в возбуждении уголовного дела. </w:t>
      </w:r>
    </w:p>
    <w:p w:rsidR="00000000" w:rsidRDefault="004E31CF">
      <w:r>
        <w:t xml:space="preserve">  </w:t>
      </w:r>
      <w:r>
        <w:br/>
        <w:t xml:space="preserve">  </w:t>
      </w:r>
    </w:p>
    <w:p w:rsidR="00000000" w:rsidRDefault="004E31CF">
      <w:pPr>
        <w:pStyle w:val="4"/>
        <w:jc w:val="center"/>
      </w:pPr>
      <w:r>
        <w:rPr>
          <w:color w:val="3366FF"/>
        </w:rPr>
        <w:t>ТЕЛЕФОННОЕ ХУЛИГАНСТВО</w:t>
      </w:r>
    </w:p>
    <w:p w:rsidR="00000000" w:rsidRDefault="004E31CF">
      <w:r>
        <w:t>У вас зазвонил телефон. Кто говорит? Молчание</w:t>
      </w:r>
      <w:proofErr w:type="gramStart"/>
      <w:r>
        <w:t>.</w:t>
      </w:r>
      <w:proofErr w:type="gramEnd"/>
      <w:r>
        <w:t xml:space="preserve"> </w:t>
      </w:r>
      <w:proofErr w:type="gramStart"/>
      <w:r>
        <w:t>т</w:t>
      </w:r>
      <w:proofErr w:type="gramEnd"/>
      <w:r>
        <w:t xml:space="preserve">ак неоднократно. Хорошо, если звонят днем, а если ночью? Можно отключить телефон на </w:t>
      </w:r>
      <w:r>
        <w:t xml:space="preserve">какое-то время, вынуть вилку из розетки, но не все имеют такую возможность. Кроме того, необходимо выявить и наказать хулигана. </w:t>
      </w:r>
    </w:p>
    <w:p w:rsidR="00000000" w:rsidRDefault="004E31CF">
      <w:pPr>
        <w:ind w:left="720"/>
      </w:pPr>
      <w:r>
        <w:t xml:space="preserve">ВАШИ ДЕЙСТВИЯ </w:t>
      </w:r>
    </w:p>
    <w:p w:rsidR="00000000" w:rsidRDefault="004E31CF">
      <w:pPr>
        <w:numPr>
          <w:ilvl w:val="0"/>
          <w:numId w:val="7"/>
        </w:numPr>
        <w:spacing w:before="100" w:beforeAutospacing="1" w:after="100" w:afterAutospacing="1"/>
      </w:pPr>
      <w:r>
        <w:t>Положите трубку рядом с аппаратом (в течение полутора часов канал связи сохраняется, даже если телефонный хулига</w:t>
      </w:r>
      <w:r>
        <w:t xml:space="preserve">н перестал звонить и повесил трубку). 'Позвоните с любого другого телефона (от соседей или телефона-автомата) на обслуживающий ваш район телефонный узел дежурному диспетчеру по номеру телефона начальника узла, работающего круглосуточно. </w:t>
      </w:r>
    </w:p>
    <w:p w:rsidR="00000000" w:rsidRDefault="004E31CF">
      <w:pPr>
        <w:numPr>
          <w:ilvl w:val="0"/>
          <w:numId w:val="7"/>
        </w:numPr>
        <w:spacing w:before="100" w:beforeAutospacing="1" w:after="100" w:afterAutospacing="1"/>
      </w:pPr>
      <w:r>
        <w:t>Сообщите причину в</w:t>
      </w:r>
      <w:r>
        <w:t>ызова, свою фамилию и номер вашего телефона, а если потребуется, то и адрес. Попросите установить номер, с которого вам звонят. Обязательно запишите фамилию диспетчера и время звонка. Диспетчер сообщит вам об установлении номера хулигана, но данных на него</w:t>
      </w:r>
      <w:r>
        <w:t xml:space="preserve"> не предоставит. Это делается для того, чтобы не было ложных заявлений. </w:t>
      </w:r>
    </w:p>
    <w:p w:rsidR="00000000" w:rsidRDefault="004E31CF">
      <w:pPr>
        <w:numPr>
          <w:ilvl w:val="0"/>
          <w:numId w:val="7"/>
        </w:numPr>
        <w:spacing w:before="100" w:beforeAutospacing="1" w:after="100" w:afterAutospacing="1"/>
      </w:pPr>
      <w:r>
        <w:t>Напишите заявление на имя начальника отделения полиции по месту прописки о принятии мер к телефонному хулигану. В заявлении укажите все ваши действия по пресечению хулиганства. Переда</w:t>
      </w:r>
      <w:r>
        <w:t xml:space="preserve">йте заявление оперативному дежурному отделения под роспись на копии, которую оставьте у себя. По поступившему заявлению в установленный законом срок будет принято решение, о котором вам письменно сообщат. </w:t>
      </w:r>
      <w:r>
        <w:br/>
        <w:t> </w:t>
      </w:r>
    </w:p>
    <w:p w:rsidR="00000000" w:rsidRDefault="004E31CF">
      <w:pPr>
        <w:pStyle w:val="4"/>
        <w:jc w:val="center"/>
      </w:pPr>
      <w:r>
        <w:rPr>
          <w:color w:val="3366FF"/>
        </w:rPr>
        <w:t>НЕЗВАНЫЙ ГОСТЬ</w:t>
      </w:r>
    </w:p>
    <w:p w:rsidR="00000000" w:rsidRDefault="004E31CF">
      <w:pPr>
        <w:ind w:left="720"/>
      </w:pPr>
      <w:r>
        <w:t xml:space="preserve">ВАШИ ДЕЙСТВИЯ </w:t>
      </w:r>
    </w:p>
    <w:p w:rsidR="00000000" w:rsidRDefault="004E31CF">
      <w:pPr>
        <w:numPr>
          <w:ilvl w:val="0"/>
          <w:numId w:val="8"/>
        </w:numPr>
        <w:spacing w:before="100" w:beforeAutospacing="1" w:after="100" w:afterAutospacing="1"/>
      </w:pPr>
      <w:r>
        <w:t>Не открывая двери,</w:t>
      </w:r>
      <w:r>
        <w:t xml:space="preserve"> посмотрите в глазок, выясните через закрытую дверь, с кем вы говорите и цель визита. Никогда не открывайте дверь сразу, особенно днем, когда большинство ваших соседей на работе. </w:t>
      </w:r>
    </w:p>
    <w:p w:rsidR="00000000" w:rsidRDefault="004E31CF">
      <w:pPr>
        <w:numPr>
          <w:ilvl w:val="0"/>
          <w:numId w:val="8"/>
        </w:numPr>
        <w:spacing w:before="100" w:beforeAutospacing="1" w:after="100" w:afterAutospacing="1"/>
      </w:pPr>
      <w:proofErr w:type="gramStart"/>
      <w:r>
        <w:t>Если звонивший вам не знаком, внушает подозрение и под разными предлогами пр</w:t>
      </w:r>
      <w:r>
        <w:t xml:space="preserve">осит вас открыть дверь (например, просит воды запить лекарство, погадать, </w:t>
      </w:r>
      <w:r>
        <w:lastRenderedPageBreak/>
        <w:t>перепеленать ребенка, позвонить в полицию и т. п.), свяжитесь с соседями по телефону или другим способом и попросите их подстраховать вас при выходе на лестничную площадку для разгов</w:t>
      </w:r>
      <w:r>
        <w:t>ора с незнакомцем или сразу звоните в полицию.</w:t>
      </w:r>
      <w:proofErr w:type="gramEnd"/>
      <w:r>
        <w:t xml:space="preserve"> Можно также, подойдя к двери, крикнуть вглубь квартиры: </w:t>
      </w:r>
      <w:r>
        <w:rPr>
          <w:i/>
          <w:iCs/>
        </w:rPr>
        <w:t>"Ребята, я открою дверь сама!"</w:t>
      </w:r>
      <w:r>
        <w:t xml:space="preserve">, сделав вид, что вы не одни в квартире. </w:t>
      </w:r>
    </w:p>
    <w:p w:rsidR="00000000" w:rsidRDefault="004E31CF">
      <w:pPr>
        <w:numPr>
          <w:ilvl w:val="0"/>
          <w:numId w:val="8"/>
        </w:numPr>
        <w:spacing w:before="100" w:beforeAutospacing="1" w:after="100" w:afterAutospacing="1"/>
      </w:pPr>
      <w:r>
        <w:t>Приоткройте дверь, не снимая цепочки. Убедитесь в том, что соседи уже наблюдают з</w:t>
      </w:r>
      <w:r>
        <w:t xml:space="preserve">а площадкой, и выйдите из квартиры для разговора, закрыв за собой дверь (ключи в кармане). Женщинам нежелательно выходить к постороннему полуодетыми, так как это может спровоцировать его на насилие. </w:t>
      </w:r>
    </w:p>
    <w:p w:rsidR="00000000" w:rsidRDefault="004E31CF">
      <w:pPr>
        <w:numPr>
          <w:ilvl w:val="0"/>
          <w:numId w:val="8"/>
        </w:numPr>
        <w:spacing w:before="100" w:beforeAutospacing="1" w:after="100" w:afterAutospacing="1"/>
      </w:pPr>
      <w:r>
        <w:t>Если звонивший представился работником коммунальных, стр</w:t>
      </w:r>
      <w:r>
        <w:t>аховых или иных служб, которых вы не вызывали, предложите ему показать служебное удостоверение организации, которую он представляет. Спросите номер рабочего телефона, уточните  и проверьте по нему фамилию и полномочия, оставив его на площадке под наблюдени</w:t>
      </w:r>
      <w:r>
        <w:t xml:space="preserve">ем соседей и закрыв за собой дверь на замок. В других случаях действуйте по обстановке. Не впускайте посторонних в квартиру без сопровождения знакомых. </w:t>
      </w:r>
    </w:p>
    <w:p w:rsidR="00000000" w:rsidRDefault="004E31CF">
      <w:pPr>
        <w:numPr>
          <w:ilvl w:val="0"/>
          <w:numId w:val="8"/>
        </w:numPr>
        <w:spacing w:before="100" w:beforeAutospacing="1" w:after="100" w:afterAutospacing="1"/>
      </w:pPr>
      <w:r>
        <w:t>Если у вас остаются сомнения относительно цели визита постороннего, немедленно сообщите о своих подозре</w:t>
      </w:r>
      <w:r>
        <w:t xml:space="preserve">ниях в отделение полиции  для задержания постороннего и установления его личности. </w:t>
      </w:r>
    </w:p>
    <w:p w:rsidR="004E31CF" w:rsidRDefault="004E31CF"/>
    <w:sectPr w:rsidR="004E3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FEC"/>
    <w:multiLevelType w:val="multilevel"/>
    <w:tmpl w:val="B2669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62190"/>
    <w:multiLevelType w:val="multilevel"/>
    <w:tmpl w:val="7BEC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A1693"/>
    <w:multiLevelType w:val="multilevel"/>
    <w:tmpl w:val="701E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A64F3E"/>
    <w:multiLevelType w:val="multilevel"/>
    <w:tmpl w:val="ABAE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B6A27"/>
    <w:multiLevelType w:val="multilevel"/>
    <w:tmpl w:val="2CFC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792FEE"/>
    <w:multiLevelType w:val="multilevel"/>
    <w:tmpl w:val="D6D4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54138F"/>
    <w:multiLevelType w:val="multilevel"/>
    <w:tmpl w:val="EACA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CF549A"/>
    <w:multiLevelType w:val="multilevel"/>
    <w:tmpl w:val="9C76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C1704C"/>
    <w:rsid w:val="004E31CF"/>
    <w:rsid w:val="00C17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4">
    <w:name w:val="heading 4"/>
    <w:basedOn w:val="a"/>
    <w:qFormat/>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8872</Words>
  <Characters>50574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http://bond007</vt:lpstr>
    </vt:vector>
  </TitlesOfParts>
  <Company>--</Company>
  <LinksUpToDate>false</LinksUpToDate>
  <CharactersWithSpaces>59328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http://bond007</dc:title>
  <dc:creator>User</dc:creator>
  <cp:lastModifiedBy>555</cp:lastModifiedBy>
  <cp:revision>2</cp:revision>
  <dcterms:created xsi:type="dcterms:W3CDTF">2016-12-05T05:54:00Z</dcterms:created>
  <dcterms:modified xsi:type="dcterms:W3CDTF">2016-12-05T05:54:00Z</dcterms:modified>
</cp:coreProperties>
</file>